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11C84" w14:textId="77777777" w:rsidR="00370269" w:rsidRPr="008723C1" w:rsidRDefault="00370269" w:rsidP="00370269">
      <w:pPr>
        <w:pStyle w:val="Antrats"/>
        <w:ind w:right="360" w:firstLine="851"/>
        <w:jc w:val="center"/>
        <w:rPr>
          <w:sz w:val="24"/>
          <w:szCs w:val="24"/>
        </w:rPr>
      </w:pPr>
      <w:r w:rsidRPr="008723C1">
        <w:rPr>
          <w:noProof/>
          <w:sz w:val="24"/>
          <w:szCs w:val="24"/>
          <w:lang w:eastAsia="lt-LT"/>
        </w:rPr>
        <w:drawing>
          <wp:inline distT="0" distB="0" distL="0" distR="0" wp14:anchorId="41411CA7" wp14:editId="41411CA8">
            <wp:extent cx="541020" cy="693420"/>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 cy="693420"/>
                    </a:xfrm>
                    <a:prstGeom prst="rect">
                      <a:avLst/>
                    </a:prstGeom>
                    <a:noFill/>
                    <a:ln>
                      <a:noFill/>
                    </a:ln>
                  </pic:spPr>
                </pic:pic>
              </a:graphicData>
            </a:graphic>
          </wp:inline>
        </w:drawing>
      </w:r>
    </w:p>
    <w:p w14:paraId="41411C86" w14:textId="77777777" w:rsidR="008B696C" w:rsidRPr="008723C1" w:rsidRDefault="008B696C" w:rsidP="00370269">
      <w:pPr>
        <w:ind w:left="-567" w:firstLine="851"/>
        <w:jc w:val="both"/>
        <w:rPr>
          <w:b/>
        </w:rPr>
      </w:pPr>
    </w:p>
    <w:p w14:paraId="41411C87" w14:textId="77777777" w:rsidR="00651090" w:rsidRPr="008723C1" w:rsidRDefault="0069174B" w:rsidP="00651090">
      <w:pPr>
        <w:ind w:firstLine="851"/>
        <w:jc w:val="center"/>
        <w:rPr>
          <w:b/>
        </w:rPr>
      </w:pPr>
      <w:r w:rsidRPr="008723C1">
        <w:rPr>
          <w:b/>
        </w:rPr>
        <w:t>ROKIŠKIO RAJONO SAVIVALDYBĖS TARYBA</w:t>
      </w:r>
    </w:p>
    <w:p w14:paraId="4392DA86" w14:textId="77777777" w:rsidR="002F7270" w:rsidRDefault="002F7270" w:rsidP="002F7270">
      <w:pPr>
        <w:ind w:firstLine="851"/>
        <w:jc w:val="center"/>
        <w:rPr>
          <w:b/>
        </w:rPr>
      </w:pPr>
    </w:p>
    <w:p w14:paraId="41411C89" w14:textId="5E8C3324" w:rsidR="00651090" w:rsidRPr="002F7270" w:rsidRDefault="00651090" w:rsidP="002F7270">
      <w:pPr>
        <w:ind w:firstLine="851"/>
        <w:jc w:val="center"/>
        <w:rPr>
          <w:b/>
        </w:rPr>
      </w:pPr>
      <w:r w:rsidRPr="004E4E77">
        <w:rPr>
          <w:b/>
        </w:rPr>
        <w:t>SPRENDIMAS</w:t>
      </w:r>
    </w:p>
    <w:p w14:paraId="41411C8A" w14:textId="27D077F3" w:rsidR="00651090" w:rsidRPr="008723C1" w:rsidRDefault="00651090" w:rsidP="00740454">
      <w:pPr>
        <w:shd w:val="clear" w:color="auto" w:fill="FFFFFF"/>
        <w:jc w:val="center"/>
        <w:rPr>
          <w:b/>
        </w:rPr>
      </w:pPr>
      <w:r w:rsidRPr="008723C1">
        <w:rPr>
          <w:b/>
        </w:rPr>
        <w:t xml:space="preserve">DĖL ROKIŠKIO RAJONO SAVIVALDYBĖS </w:t>
      </w:r>
      <w:r w:rsidR="00740454">
        <w:rPr>
          <w:b/>
        </w:rPr>
        <w:t>TARYBOS 2020</w:t>
      </w:r>
      <w:r w:rsidR="003A1AA5">
        <w:rPr>
          <w:b/>
        </w:rPr>
        <w:t xml:space="preserve"> M. </w:t>
      </w:r>
      <w:r w:rsidR="00740454">
        <w:rPr>
          <w:b/>
        </w:rPr>
        <w:t>BALANDŽIO 24 D. SPRENDIMO NR.TS-128</w:t>
      </w:r>
      <w:r w:rsidR="003A1AA5">
        <w:rPr>
          <w:b/>
        </w:rPr>
        <w:t xml:space="preserve"> „DĖL </w:t>
      </w:r>
      <w:r w:rsidR="00740454" w:rsidRPr="000D7646">
        <w:rPr>
          <w:b/>
          <w:bCs/>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w:t>
      </w:r>
      <w:r w:rsidR="00740454">
        <w:rPr>
          <w:b/>
          <w:bCs/>
        </w:rPr>
        <w:t xml:space="preserve"> </w:t>
      </w:r>
      <w:r w:rsidR="00740454" w:rsidRPr="000D7646">
        <w:rPr>
          <w:b/>
          <w:bCs/>
        </w:rPr>
        <w:t>TAISYKLIŲ PATVIRTINIMO</w:t>
      </w:r>
      <w:r w:rsidR="003A1AA5">
        <w:rPr>
          <w:b/>
        </w:rPr>
        <w:t>“ PAKEITIMO</w:t>
      </w:r>
    </w:p>
    <w:p w14:paraId="41411C8B" w14:textId="77777777" w:rsidR="00651090" w:rsidRPr="008723C1" w:rsidRDefault="00651090" w:rsidP="00370269">
      <w:pPr>
        <w:ind w:firstLine="851"/>
        <w:jc w:val="center"/>
        <w:rPr>
          <w:b/>
        </w:rPr>
      </w:pPr>
    </w:p>
    <w:p w14:paraId="41411C8C" w14:textId="3C9DB5D8" w:rsidR="00651090" w:rsidRPr="008723C1" w:rsidRDefault="00651090" w:rsidP="00370269">
      <w:pPr>
        <w:ind w:firstLine="851"/>
        <w:jc w:val="center"/>
      </w:pPr>
      <w:r w:rsidRPr="008723C1">
        <w:t>202</w:t>
      </w:r>
      <w:r w:rsidR="00897B20" w:rsidRPr="008723C1">
        <w:t>3</w:t>
      </w:r>
      <w:r w:rsidRPr="008723C1">
        <w:t xml:space="preserve"> m. </w:t>
      </w:r>
      <w:r w:rsidR="00740454">
        <w:t>birželio 29</w:t>
      </w:r>
      <w:r w:rsidRPr="008723C1">
        <w:t xml:space="preserve"> d. Nr. TS-</w:t>
      </w:r>
    </w:p>
    <w:p w14:paraId="41411C8D" w14:textId="77777777" w:rsidR="00651090" w:rsidRPr="008723C1" w:rsidRDefault="00651090" w:rsidP="00370269">
      <w:pPr>
        <w:ind w:firstLine="851"/>
        <w:jc w:val="center"/>
      </w:pPr>
      <w:r w:rsidRPr="008723C1">
        <w:t>Rokiškis</w:t>
      </w:r>
    </w:p>
    <w:p w14:paraId="41411C8E" w14:textId="77777777" w:rsidR="00651090" w:rsidRPr="008723C1" w:rsidRDefault="00651090" w:rsidP="00651090">
      <w:pPr>
        <w:jc w:val="both"/>
      </w:pPr>
    </w:p>
    <w:p w14:paraId="41411C8F" w14:textId="77777777" w:rsidR="00651090" w:rsidRPr="008723C1" w:rsidRDefault="00651090" w:rsidP="00651090">
      <w:pPr>
        <w:jc w:val="both"/>
      </w:pPr>
    </w:p>
    <w:p w14:paraId="41411C90" w14:textId="4CF638B8" w:rsidR="00A1377F" w:rsidRDefault="009A1A4D" w:rsidP="00A1377F">
      <w:pPr>
        <w:ind w:firstLine="851"/>
        <w:jc w:val="both"/>
      </w:pPr>
      <w:r w:rsidRPr="000D7646">
        <w:t>Vadovaudamasi Lietuvos Respublikos vietos savivaldos įstatymo 6 straipsnio 42 punktu, Lietuvos Respublikos civilinio kodekso 4.83 straipsnio 3 dalimi, Lietuvos Respublikos daugiabučių gyvenamųjų namų ir kitos paskirties pastatų savininkų bendrijų įstatymo 20 straipsniu, Lietuvos R</w:t>
      </w:r>
      <w:r>
        <w:t>espublikos aplinkos ministro 2023</w:t>
      </w:r>
      <w:r w:rsidRPr="000D7646">
        <w:t xml:space="preserve"> m. </w:t>
      </w:r>
      <w:r>
        <w:t>balandžio 3 d. įsakymu Nr. D1-95</w:t>
      </w:r>
      <w:r w:rsidRPr="000D7646">
        <w:t xml:space="preserve"> „Dėl </w:t>
      </w:r>
      <w:r>
        <w:t xml:space="preserve">Lietuvos Respublikos aplinkos ministro 2014 m. liepos 24 d. įsakymo Nr. D1-612 „Dėl </w:t>
      </w:r>
      <w:r w:rsidRPr="000D7646">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w:t>
      </w:r>
      <w:r>
        <w:t xml:space="preserve"> pakeitimo“</w:t>
      </w:r>
      <w:r w:rsidRPr="008723C1">
        <w:t xml:space="preserve"> Rokiškio rajono savivaldybės taryba </w:t>
      </w:r>
      <w:r w:rsidRPr="004846B3">
        <w:rPr>
          <w:spacing w:val="50"/>
        </w:rPr>
        <w:t>nusprendžia</w:t>
      </w:r>
      <w:r>
        <w:t>:</w:t>
      </w:r>
      <w:r w:rsidRPr="008723C1">
        <w:t xml:space="preserve"> </w:t>
      </w:r>
      <w:r w:rsidR="00EB21D8" w:rsidRPr="008723C1">
        <w:t xml:space="preserve"> </w:t>
      </w:r>
    </w:p>
    <w:p w14:paraId="41411C91" w14:textId="55CCCB87" w:rsidR="00563A2B" w:rsidRDefault="004846B3" w:rsidP="00A1377F">
      <w:pPr>
        <w:ind w:firstLine="851"/>
        <w:jc w:val="both"/>
      </w:pPr>
      <w:r>
        <w:t>P</w:t>
      </w:r>
      <w:r w:rsidR="0069174B" w:rsidRPr="008723C1">
        <w:t>a</w:t>
      </w:r>
      <w:r w:rsidR="00E00E54">
        <w:t xml:space="preserve">keisti </w:t>
      </w:r>
      <w:r w:rsidR="00740454" w:rsidRPr="000D7646">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w:t>
      </w:r>
      <w:r w:rsidR="00740454">
        <w:t>riežiūros ir kontrolės taisyklių</w:t>
      </w:r>
      <w:r w:rsidR="00E00E54">
        <w:t>, patvirtintų R</w:t>
      </w:r>
      <w:r w:rsidR="00E00E54" w:rsidRPr="00E00E54">
        <w:t>okiškio rajono savivaldybės tarybos 202</w:t>
      </w:r>
      <w:r w:rsidR="00740454">
        <w:t>0</w:t>
      </w:r>
      <w:r w:rsidR="00E00E54" w:rsidRPr="00E00E54">
        <w:t xml:space="preserve"> m. </w:t>
      </w:r>
      <w:r w:rsidR="00740454">
        <w:t>balandžio 24</w:t>
      </w:r>
      <w:r w:rsidR="00E00E54" w:rsidRPr="00E00E54">
        <w:t xml:space="preserve"> d. sprendim</w:t>
      </w:r>
      <w:r w:rsidR="00E00E54">
        <w:t>u</w:t>
      </w:r>
      <w:r w:rsidR="00E00E54" w:rsidRPr="00E00E54">
        <w:t xml:space="preserve"> </w:t>
      </w:r>
      <w:r w:rsidR="00E00E54">
        <w:t>N</w:t>
      </w:r>
      <w:r w:rsidR="00E00E54" w:rsidRPr="00E00E54">
        <w:t>r.</w:t>
      </w:r>
      <w:r w:rsidR="00E00E54">
        <w:t xml:space="preserve"> TS</w:t>
      </w:r>
      <w:r w:rsidR="00E00E54" w:rsidRPr="00E00E54">
        <w:t>-1</w:t>
      </w:r>
      <w:r w:rsidR="00740454">
        <w:t>28</w:t>
      </w:r>
      <w:r w:rsidR="00E00E54" w:rsidRPr="00E00E54">
        <w:t xml:space="preserve"> „</w:t>
      </w:r>
      <w:r w:rsidR="00E00E54">
        <w:t>D</w:t>
      </w:r>
      <w:r w:rsidR="00E00E54" w:rsidRPr="00E00E54">
        <w:t xml:space="preserve">ėl </w:t>
      </w:r>
      <w:r w:rsidR="00740454" w:rsidRPr="000D7646">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w:t>
      </w:r>
      <w:r w:rsidR="00740454">
        <w:t>riežiūros ir kontrolės taisyklių patvirtinimo</w:t>
      </w:r>
      <w:r w:rsidR="00E00E54">
        <w:t xml:space="preserve">“, </w:t>
      </w:r>
      <w:r w:rsidR="00740454">
        <w:t>24</w:t>
      </w:r>
      <w:r w:rsidR="00E00E54">
        <w:t xml:space="preserve"> punktą ir išdėstyti jį taip:</w:t>
      </w:r>
    </w:p>
    <w:p w14:paraId="41411C92" w14:textId="230BA440" w:rsidR="00EB21D8" w:rsidRDefault="00563A2B" w:rsidP="00EB21D8">
      <w:pPr>
        <w:ind w:firstLine="851"/>
        <w:jc w:val="both"/>
        <w:rPr>
          <w:color w:val="000000"/>
          <w:shd w:val="clear" w:color="auto" w:fill="FFFFFF"/>
        </w:rPr>
      </w:pPr>
      <w:r w:rsidRPr="00963F0C">
        <w:t>„</w:t>
      </w:r>
      <w:r w:rsidR="004846B3">
        <w:t>24</w:t>
      </w:r>
      <w:r w:rsidRPr="00963F0C">
        <w:rPr>
          <w:color w:val="000000"/>
          <w:shd w:val="clear" w:color="auto" w:fill="FFFFFF"/>
        </w:rPr>
        <w:t xml:space="preserve">. </w:t>
      </w:r>
      <w:r w:rsidR="004846B3" w:rsidRPr="000D7646">
        <w:rPr>
          <w:color w:val="000000"/>
        </w:rPr>
        <w:t xml:space="preserve">Apie atliktą ar nutrauktą neplaninį patikrinimą savivaldybės </w:t>
      </w:r>
      <w:r w:rsidR="004846B3">
        <w:rPr>
          <w:color w:val="000000"/>
        </w:rPr>
        <w:t>administracija</w:t>
      </w:r>
      <w:r w:rsidR="004846B3" w:rsidRPr="000D7646">
        <w:rPr>
          <w:color w:val="000000"/>
        </w:rPr>
        <w:t xml:space="preserve"> ne vėliau kaip per 3 darbo dienas raštu informuoja skundą pateikusį asmenį, dėl kurio skundo buvo pradėtas neplaninis patikrinimas, nurodydama atlikto patikrinimo rezultatus ir išvadas ar nutraukto neplaninio patikrinimo motyvus.</w:t>
      </w:r>
      <w:r w:rsidRPr="00963F0C">
        <w:rPr>
          <w:color w:val="000000"/>
          <w:shd w:val="clear" w:color="auto" w:fill="FFFFFF"/>
        </w:rPr>
        <w:t>“.</w:t>
      </w:r>
    </w:p>
    <w:p w14:paraId="41411C94" w14:textId="77777777" w:rsidR="00A1377F" w:rsidRPr="00A1377F" w:rsidRDefault="00A1377F" w:rsidP="00EB21D8">
      <w:pPr>
        <w:ind w:firstLine="851"/>
        <w:jc w:val="both"/>
      </w:pPr>
    </w:p>
    <w:p w14:paraId="41411C95" w14:textId="77777777" w:rsidR="0069174B" w:rsidRPr="008723C1" w:rsidRDefault="0069174B" w:rsidP="00370269">
      <w:pPr>
        <w:ind w:left="-567" w:firstLine="851"/>
        <w:jc w:val="both"/>
        <w:rPr>
          <w:caps/>
        </w:rPr>
      </w:pPr>
    </w:p>
    <w:p w14:paraId="41411C96" w14:textId="77777777" w:rsidR="0069174B" w:rsidRPr="008723C1" w:rsidRDefault="0069174B" w:rsidP="00370269">
      <w:pPr>
        <w:ind w:left="-567" w:firstLine="851"/>
        <w:jc w:val="both"/>
        <w:rPr>
          <w:caps/>
        </w:rPr>
      </w:pPr>
    </w:p>
    <w:p w14:paraId="41411C97" w14:textId="10A8F8E1" w:rsidR="0069174B" w:rsidRPr="008723C1" w:rsidRDefault="008B696C" w:rsidP="004E4E77">
      <w:pPr>
        <w:jc w:val="both"/>
      </w:pPr>
      <w:r w:rsidRPr="008723C1">
        <w:t>Savivaldybės meras</w:t>
      </w:r>
      <w:r w:rsidRPr="008723C1">
        <w:tab/>
      </w:r>
      <w:r w:rsidRPr="008723C1">
        <w:tab/>
      </w:r>
      <w:r w:rsidRPr="008723C1">
        <w:tab/>
      </w:r>
      <w:r w:rsidR="004846B3">
        <w:t xml:space="preserve">                    </w:t>
      </w:r>
      <w:r w:rsidR="002F2705" w:rsidRPr="008723C1">
        <w:t>Ramūnas Godeliauskas</w:t>
      </w:r>
    </w:p>
    <w:p w14:paraId="41411C98" w14:textId="77777777" w:rsidR="0069174B" w:rsidRDefault="0069174B" w:rsidP="00370269">
      <w:pPr>
        <w:ind w:left="-567" w:firstLine="851"/>
        <w:jc w:val="both"/>
        <w:rPr>
          <w:caps/>
        </w:rPr>
      </w:pPr>
    </w:p>
    <w:p w14:paraId="268A74AC" w14:textId="77777777" w:rsidR="00B617EA" w:rsidRDefault="00B617EA" w:rsidP="00370269">
      <w:pPr>
        <w:ind w:left="-567" w:firstLine="851"/>
        <w:jc w:val="both"/>
        <w:rPr>
          <w:caps/>
        </w:rPr>
      </w:pPr>
    </w:p>
    <w:p w14:paraId="41411C99" w14:textId="77777777" w:rsidR="0069174B" w:rsidRPr="008723C1" w:rsidRDefault="0069174B" w:rsidP="00370269">
      <w:pPr>
        <w:ind w:left="-567" w:firstLine="851"/>
        <w:jc w:val="both"/>
        <w:rPr>
          <w:caps/>
        </w:rPr>
      </w:pPr>
    </w:p>
    <w:p w14:paraId="41411C9A" w14:textId="77777777" w:rsidR="0069174B" w:rsidRPr="008723C1" w:rsidRDefault="0069174B" w:rsidP="00370269">
      <w:pPr>
        <w:ind w:left="-567" w:firstLine="851"/>
        <w:jc w:val="both"/>
        <w:rPr>
          <w:caps/>
        </w:rPr>
      </w:pPr>
    </w:p>
    <w:p w14:paraId="41411C9B" w14:textId="50ECB594" w:rsidR="0069174B" w:rsidRPr="004846B3" w:rsidRDefault="004846B3" w:rsidP="004846B3">
      <w:pPr>
        <w:jc w:val="both"/>
      </w:pPr>
      <w:r>
        <w:rPr>
          <w:caps/>
        </w:rPr>
        <w:t>D</w:t>
      </w:r>
      <w:r>
        <w:t>aiva Jasiūnienė</w:t>
      </w:r>
    </w:p>
    <w:sectPr w:rsidR="0069174B" w:rsidRPr="004846B3" w:rsidSect="002F7270">
      <w:headerReference w:type="first" r:id="rId9"/>
      <w:pgSz w:w="11907" w:h="16840" w:code="9"/>
      <w:pgMar w:top="1134" w:right="567" w:bottom="1134" w:left="1701" w:header="284" w:footer="488"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F1B86" w14:textId="77777777" w:rsidR="00C21DF4" w:rsidRDefault="00C21DF4" w:rsidP="003C3815">
      <w:r>
        <w:separator/>
      </w:r>
    </w:p>
  </w:endnote>
  <w:endnote w:type="continuationSeparator" w:id="0">
    <w:p w14:paraId="7D6C3321" w14:textId="77777777" w:rsidR="00C21DF4" w:rsidRDefault="00C21DF4" w:rsidP="003C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C4285" w14:textId="77777777" w:rsidR="00C21DF4" w:rsidRDefault="00C21DF4" w:rsidP="003C3815">
      <w:r>
        <w:separator/>
      </w:r>
    </w:p>
  </w:footnote>
  <w:footnote w:type="continuationSeparator" w:id="0">
    <w:p w14:paraId="5F597E1A" w14:textId="77777777" w:rsidR="00C21DF4" w:rsidRDefault="00C21DF4" w:rsidP="003C3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1CAE" w14:textId="111EB60B" w:rsidR="00284670" w:rsidRPr="00751DCC" w:rsidRDefault="00751DCC" w:rsidP="00751DCC">
    <w:pPr>
      <w:pStyle w:val="Antrats"/>
      <w:jc w:val="right"/>
      <w:rPr>
        <w:color w:val="000000" w:themeColor="text1"/>
        <w:sz w:val="24"/>
        <w:szCs w:val="24"/>
      </w:rPr>
    </w:pPr>
    <w:r>
      <w:rPr>
        <w:color w:val="000000" w:themeColor="text1"/>
        <w:sz w:val="24"/>
        <w:szCs w:val="24"/>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1C4A69B9"/>
    <w:multiLevelType w:val="hybridMultilevel"/>
    <w:tmpl w:val="F89876CC"/>
    <w:lvl w:ilvl="0" w:tplc="D59EAFC0">
      <w:start w:val="5"/>
      <w:numFmt w:val="decimal"/>
      <w:lvlText w:val="%1."/>
      <w:lvlJc w:val="left"/>
      <w:pPr>
        <w:ind w:left="1917" w:hanging="360"/>
      </w:pPr>
      <w:rPr>
        <w:rFonts w:hint="default"/>
      </w:rPr>
    </w:lvl>
    <w:lvl w:ilvl="1" w:tplc="04270019" w:tentative="1">
      <w:start w:val="1"/>
      <w:numFmt w:val="lowerLetter"/>
      <w:lvlText w:val="%2."/>
      <w:lvlJc w:val="left"/>
      <w:pPr>
        <w:ind w:left="2637" w:hanging="360"/>
      </w:pPr>
    </w:lvl>
    <w:lvl w:ilvl="2" w:tplc="0427001B" w:tentative="1">
      <w:start w:val="1"/>
      <w:numFmt w:val="lowerRoman"/>
      <w:lvlText w:val="%3."/>
      <w:lvlJc w:val="right"/>
      <w:pPr>
        <w:ind w:left="3357" w:hanging="180"/>
      </w:pPr>
    </w:lvl>
    <w:lvl w:ilvl="3" w:tplc="0427000F" w:tentative="1">
      <w:start w:val="1"/>
      <w:numFmt w:val="decimal"/>
      <w:lvlText w:val="%4."/>
      <w:lvlJc w:val="left"/>
      <w:pPr>
        <w:ind w:left="4077" w:hanging="360"/>
      </w:pPr>
    </w:lvl>
    <w:lvl w:ilvl="4" w:tplc="04270019" w:tentative="1">
      <w:start w:val="1"/>
      <w:numFmt w:val="lowerLetter"/>
      <w:lvlText w:val="%5."/>
      <w:lvlJc w:val="left"/>
      <w:pPr>
        <w:ind w:left="4797" w:hanging="360"/>
      </w:pPr>
    </w:lvl>
    <w:lvl w:ilvl="5" w:tplc="0427001B" w:tentative="1">
      <w:start w:val="1"/>
      <w:numFmt w:val="lowerRoman"/>
      <w:lvlText w:val="%6."/>
      <w:lvlJc w:val="right"/>
      <w:pPr>
        <w:ind w:left="5517" w:hanging="180"/>
      </w:pPr>
    </w:lvl>
    <w:lvl w:ilvl="6" w:tplc="0427000F" w:tentative="1">
      <w:start w:val="1"/>
      <w:numFmt w:val="decimal"/>
      <w:lvlText w:val="%7."/>
      <w:lvlJc w:val="left"/>
      <w:pPr>
        <w:ind w:left="6237" w:hanging="360"/>
      </w:pPr>
    </w:lvl>
    <w:lvl w:ilvl="7" w:tplc="04270019" w:tentative="1">
      <w:start w:val="1"/>
      <w:numFmt w:val="lowerLetter"/>
      <w:lvlText w:val="%8."/>
      <w:lvlJc w:val="left"/>
      <w:pPr>
        <w:ind w:left="6957" w:hanging="360"/>
      </w:pPr>
    </w:lvl>
    <w:lvl w:ilvl="8" w:tplc="0427001B" w:tentative="1">
      <w:start w:val="1"/>
      <w:numFmt w:val="lowerRoman"/>
      <w:lvlText w:val="%9."/>
      <w:lvlJc w:val="right"/>
      <w:pPr>
        <w:ind w:left="7677" w:hanging="180"/>
      </w:pPr>
    </w:lvl>
  </w:abstractNum>
  <w:abstractNum w:abstractNumId="2" w15:restartNumberingAfterBreak="0">
    <w:nsid w:val="1FD3093F"/>
    <w:multiLevelType w:val="multilevel"/>
    <w:tmpl w:val="7C1E0EA2"/>
    <w:lvl w:ilvl="0">
      <w:start w:val="1"/>
      <w:numFmt w:val="decimal"/>
      <w:lvlText w:val="%1."/>
      <w:lvlJc w:val="left"/>
      <w:pPr>
        <w:ind w:left="2776" w:hanging="1500"/>
      </w:pPr>
      <w:rPr>
        <w:rFonts w:hint="default"/>
        <w:color w:val="auto"/>
      </w:rPr>
    </w:lvl>
    <w:lvl w:ilvl="1">
      <w:start w:val="1"/>
      <w:numFmt w:val="decimal"/>
      <w:isLgl/>
      <w:lvlText w:val="%1.%2."/>
      <w:lvlJc w:val="left"/>
      <w:pPr>
        <w:ind w:left="3046" w:hanging="1770"/>
      </w:pPr>
      <w:rPr>
        <w:rFonts w:hint="default"/>
        <w:b w:val="0"/>
        <w:i w:val="0"/>
        <w:color w:val="auto"/>
      </w:rPr>
    </w:lvl>
    <w:lvl w:ilvl="2">
      <w:start w:val="1"/>
      <w:numFmt w:val="decimal"/>
      <w:isLgl/>
      <w:lvlText w:val="%1.%2.%3."/>
      <w:lvlJc w:val="left"/>
      <w:pPr>
        <w:ind w:left="3046" w:hanging="1770"/>
      </w:pPr>
      <w:rPr>
        <w:rFonts w:hint="default"/>
      </w:rPr>
    </w:lvl>
    <w:lvl w:ilvl="3">
      <w:start w:val="1"/>
      <w:numFmt w:val="decimal"/>
      <w:isLgl/>
      <w:lvlText w:val="%1.%2.%3.%4."/>
      <w:lvlJc w:val="left"/>
      <w:pPr>
        <w:ind w:left="3046" w:hanging="1770"/>
      </w:pPr>
      <w:rPr>
        <w:rFonts w:hint="default"/>
      </w:rPr>
    </w:lvl>
    <w:lvl w:ilvl="4">
      <w:start w:val="1"/>
      <w:numFmt w:val="decimal"/>
      <w:isLgl/>
      <w:lvlText w:val="%1.%2.%3.%4.%5."/>
      <w:lvlJc w:val="left"/>
      <w:pPr>
        <w:ind w:left="3046" w:hanging="1770"/>
      </w:pPr>
      <w:rPr>
        <w:rFonts w:hint="default"/>
      </w:rPr>
    </w:lvl>
    <w:lvl w:ilvl="5">
      <w:start w:val="1"/>
      <w:numFmt w:val="decimal"/>
      <w:isLgl/>
      <w:lvlText w:val="%1.%2.%3.%4.%5.%6."/>
      <w:lvlJc w:val="left"/>
      <w:pPr>
        <w:ind w:left="3046" w:hanging="1770"/>
      </w:pPr>
      <w:rPr>
        <w:rFonts w:hint="default"/>
      </w:rPr>
    </w:lvl>
    <w:lvl w:ilvl="6">
      <w:start w:val="1"/>
      <w:numFmt w:val="decimal"/>
      <w:isLgl/>
      <w:lvlText w:val="%1.%2.%3.%4.%5.%6.%7."/>
      <w:lvlJc w:val="left"/>
      <w:pPr>
        <w:ind w:left="3046" w:hanging="177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076" w:hanging="1800"/>
      </w:pPr>
      <w:rPr>
        <w:rFonts w:hint="default"/>
      </w:rPr>
    </w:lvl>
  </w:abstractNum>
  <w:abstractNum w:abstractNumId="3" w15:restartNumberingAfterBreak="0">
    <w:nsid w:val="363604FE"/>
    <w:multiLevelType w:val="hybridMultilevel"/>
    <w:tmpl w:val="541AD12E"/>
    <w:lvl w:ilvl="0" w:tplc="456C99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1072434990">
    <w:abstractNumId w:val="2"/>
  </w:num>
  <w:num w:numId="2" w16cid:durableId="1027293937">
    <w:abstractNumId w:val="0"/>
  </w:num>
  <w:num w:numId="3" w16cid:durableId="2064401983">
    <w:abstractNumId w:val="1"/>
  </w:num>
  <w:num w:numId="4" w16cid:durableId="526141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15"/>
    <w:rsid w:val="00004E0D"/>
    <w:rsid w:val="00010E5A"/>
    <w:rsid w:val="00012D3C"/>
    <w:rsid w:val="000177A7"/>
    <w:rsid w:val="00020377"/>
    <w:rsid w:val="00034E06"/>
    <w:rsid w:val="00076A2A"/>
    <w:rsid w:val="000928D5"/>
    <w:rsid w:val="00097565"/>
    <w:rsid w:val="00097E28"/>
    <w:rsid w:val="000E4E2A"/>
    <w:rsid w:val="000F1305"/>
    <w:rsid w:val="000F288D"/>
    <w:rsid w:val="000F3248"/>
    <w:rsid w:val="000F41B5"/>
    <w:rsid w:val="00110FB1"/>
    <w:rsid w:val="001137C0"/>
    <w:rsid w:val="00113A32"/>
    <w:rsid w:val="00124079"/>
    <w:rsid w:val="0014168B"/>
    <w:rsid w:val="00145ACE"/>
    <w:rsid w:val="001632EB"/>
    <w:rsid w:val="00164B6C"/>
    <w:rsid w:val="0016597B"/>
    <w:rsid w:val="00167A46"/>
    <w:rsid w:val="001C0AFC"/>
    <w:rsid w:val="001D6981"/>
    <w:rsid w:val="001E1744"/>
    <w:rsid w:val="001E5A25"/>
    <w:rsid w:val="001F7E7B"/>
    <w:rsid w:val="0020359E"/>
    <w:rsid w:val="00211308"/>
    <w:rsid w:val="00217BB0"/>
    <w:rsid w:val="0022161D"/>
    <w:rsid w:val="00226350"/>
    <w:rsid w:val="00240372"/>
    <w:rsid w:val="00247026"/>
    <w:rsid w:val="00260034"/>
    <w:rsid w:val="00267164"/>
    <w:rsid w:val="00272CBB"/>
    <w:rsid w:val="00284670"/>
    <w:rsid w:val="00290EF3"/>
    <w:rsid w:val="002919CF"/>
    <w:rsid w:val="00291C5C"/>
    <w:rsid w:val="002963A0"/>
    <w:rsid w:val="002A2E72"/>
    <w:rsid w:val="002D0F06"/>
    <w:rsid w:val="002D1DD0"/>
    <w:rsid w:val="002D3DB1"/>
    <w:rsid w:val="002D4EFA"/>
    <w:rsid w:val="002E4266"/>
    <w:rsid w:val="002F2705"/>
    <w:rsid w:val="002F7270"/>
    <w:rsid w:val="00324DDE"/>
    <w:rsid w:val="0035337D"/>
    <w:rsid w:val="00363B4D"/>
    <w:rsid w:val="00370269"/>
    <w:rsid w:val="00372B28"/>
    <w:rsid w:val="003A1AA5"/>
    <w:rsid w:val="003A3C16"/>
    <w:rsid w:val="003B65FC"/>
    <w:rsid w:val="003C3815"/>
    <w:rsid w:val="003F24E7"/>
    <w:rsid w:val="003F34F6"/>
    <w:rsid w:val="00420740"/>
    <w:rsid w:val="0042510A"/>
    <w:rsid w:val="00425CF4"/>
    <w:rsid w:val="00441C24"/>
    <w:rsid w:val="00447E22"/>
    <w:rsid w:val="00452119"/>
    <w:rsid w:val="004566EA"/>
    <w:rsid w:val="00473065"/>
    <w:rsid w:val="0048446B"/>
    <w:rsid w:val="004846B3"/>
    <w:rsid w:val="004851C3"/>
    <w:rsid w:val="004A0668"/>
    <w:rsid w:val="004C1B87"/>
    <w:rsid w:val="004C3A21"/>
    <w:rsid w:val="004D0BC9"/>
    <w:rsid w:val="004E4E77"/>
    <w:rsid w:val="00510458"/>
    <w:rsid w:val="0052322E"/>
    <w:rsid w:val="00562498"/>
    <w:rsid w:val="00563A2B"/>
    <w:rsid w:val="00565ABC"/>
    <w:rsid w:val="00574581"/>
    <w:rsid w:val="00581E7D"/>
    <w:rsid w:val="0058602C"/>
    <w:rsid w:val="0059354F"/>
    <w:rsid w:val="005D0881"/>
    <w:rsid w:val="005D2D64"/>
    <w:rsid w:val="005F47F8"/>
    <w:rsid w:val="00620112"/>
    <w:rsid w:val="00626178"/>
    <w:rsid w:val="00627374"/>
    <w:rsid w:val="0063013A"/>
    <w:rsid w:val="00642806"/>
    <w:rsid w:val="00651090"/>
    <w:rsid w:val="00676903"/>
    <w:rsid w:val="0069174B"/>
    <w:rsid w:val="006B29C4"/>
    <w:rsid w:val="006D2107"/>
    <w:rsid w:val="006D53B8"/>
    <w:rsid w:val="00710D43"/>
    <w:rsid w:val="00716657"/>
    <w:rsid w:val="007230B4"/>
    <w:rsid w:val="00735D0A"/>
    <w:rsid w:val="00740454"/>
    <w:rsid w:val="00751DCC"/>
    <w:rsid w:val="00753226"/>
    <w:rsid w:val="0076217E"/>
    <w:rsid w:val="007641E5"/>
    <w:rsid w:val="00794DB6"/>
    <w:rsid w:val="00796B12"/>
    <w:rsid w:val="007A20F5"/>
    <w:rsid w:val="007A49D3"/>
    <w:rsid w:val="007C01A5"/>
    <w:rsid w:val="007C610D"/>
    <w:rsid w:val="007D0D9D"/>
    <w:rsid w:val="007D67F8"/>
    <w:rsid w:val="007E0B71"/>
    <w:rsid w:val="008028BC"/>
    <w:rsid w:val="00807CCD"/>
    <w:rsid w:val="008216F4"/>
    <w:rsid w:val="008331EC"/>
    <w:rsid w:val="00833AC6"/>
    <w:rsid w:val="00852567"/>
    <w:rsid w:val="00857DF1"/>
    <w:rsid w:val="00862478"/>
    <w:rsid w:val="0086408E"/>
    <w:rsid w:val="00870B7B"/>
    <w:rsid w:val="008723C1"/>
    <w:rsid w:val="008729C9"/>
    <w:rsid w:val="00897B20"/>
    <w:rsid w:val="008B696C"/>
    <w:rsid w:val="008B7AD2"/>
    <w:rsid w:val="008C370A"/>
    <w:rsid w:val="008D0062"/>
    <w:rsid w:val="008E1869"/>
    <w:rsid w:val="008F1516"/>
    <w:rsid w:val="00933FE0"/>
    <w:rsid w:val="00945346"/>
    <w:rsid w:val="00951AB0"/>
    <w:rsid w:val="00963F0C"/>
    <w:rsid w:val="00970CA2"/>
    <w:rsid w:val="00974174"/>
    <w:rsid w:val="009A1A4D"/>
    <w:rsid w:val="009A1B60"/>
    <w:rsid w:val="009A26B8"/>
    <w:rsid w:val="009A4025"/>
    <w:rsid w:val="009A6C32"/>
    <w:rsid w:val="009C3A47"/>
    <w:rsid w:val="009D09A1"/>
    <w:rsid w:val="009D0AB0"/>
    <w:rsid w:val="009D6951"/>
    <w:rsid w:val="009F513D"/>
    <w:rsid w:val="00A03923"/>
    <w:rsid w:val="00A12596"/>
    <w:rsid w:val="00A1377F"/>
    <w:rsid w:val="00A60B06"/>
    <w:rsid w:val="00A633E4"/>
    <w:rsid w:val="00A83A70"/>
    <w:rsid w:val="00A937E9"/>
    <w:rsid w:val="00AA3AC4"/>
    <w:rsid w:val="00AA7946"/>
    <w:rsid w:val="00AC3181"/>
    <w:rsid w:val="00AC39A7"/>
    <w:rsid w:val="00AD2C10"/>
    <w:rsid w:val="00AE2DB0"/>
    <w:rsid w:val="00AE4A65"/>
    <w:rsid w:val="00AE59AD"/>
    <w:rsid w:val="00AF0410"/>
    <w:rsid w:val="00B00750"/>
    <w:rsid w:val="00B01999"/>
    <w:rsid w:val="00B23645"/>
    <w:rsid w:val="00B261A7"/>
    <w:rsid w:val="00B35E92"/>
    <w:rsid w:val="00B36212"/>
    <w:rsid w:val="00B56077"/>
    <w:rsid w:val="00B617EA"/>
    <w:rsid w:val="00B81E0C"/>
    <w:rsid w:val="00BA019F"/>
    <w:rsid w:val="00BD3735"/>
    <w:rsid w:val="00BD67B8"/>
    <w:rsid w:val="00BE485A"/>
    <w:rsid w:val="00BF7A96"/>
    <w:rsid w:val="00C0726C"/>
    <w:rsid w:val="00C16462"/>
    <w:rsid w:val="00C21DF4"/>
    <w:rsid w:val="00C24A27"/>
    <w:rsid w:val="00C46432"/>
    <w:rsid w:val="00C464B9"/>
    <w:rsid w:val="00C955A9"/>
    <w:rsid w:val="00CA6572"/>
    <w:rsid w:val="00CD1F21"/>
    <w:rsid w:val="00D008A8"/>
    <w:rsid w:val="00D03AD7"/>
    <w:rsid w:val="00D2013C"/>
    <w:rsid w:val="00D37AC6"/>
    <w:rsid w:val="00D43D8A"/>
    <w:rsid w:val="00D86087"/>
    <w:rsid w:val="00D960BC"/>
    <w:rsid w:val="00DA301F"/>
    <w:rsid w:val="00DA3DCE"/>
    <w:rsid w:val="00DA4538"/>
    <w:rsid w:val="00DA63B1"/>
    <w:rsid w:val="00DC3AE5"/>
    <w:rsid w:val="00DC7E89"/>
    <w:rsid w:val="00DD65ED"/>
    <w:rsid w:val="00DE10DB"/>
    <w:rsid w:val="00DE47E0"/>
    <w:rsid w:val="00DE4E49"/>
    <w:rsid w:val="00DF20C6"/>
    <w:rsid w:val="00DF5821"/>
    <w:rsid w:val="00DF7F35"/>
    <w:rsid w:val="00E00E54"/>
    <w:rsid w:val="00E023FD"/>
    <w:rsid w:val="00E31C28"/>
    <w:rsid w:val="00E35D0E"/>
    <w:rsid w:val="00E5420A"/>
    <w:rsid w:val="00E55C3B"/>
    <w:rsid w:val="00E840B5"/>
    <w:rsid w:val="00E85A2F"/>
    <w:rsid w:val="00E87564"/>
    <w:rsid w:val="00E97BC7"/>
    <w:rsid w:val="00EA266D"/>
    <w:rsid w:val="00EA7C46"/>
    <w:rsid w:val="00EB0EC0"/>
    <w:rsid w:val="00EB21D8"/>
    <w:rsid w:val="00ED41D0"/>
    <w:rsid w:val="00EE428A"/>
    <w:rsid w:val="00EE634F"/>
    <w:rsid w:val="00EF5895"/>
    <w:rsid w:val="00EF7C62"/>
    <w:rsid w:val="00F0571E"/>
    <w:rsid w:val="00F0595E"/>
    <w:rsid w:val="00F31E01"/>
    <w:rsid w:val="00F40D62"/>
    <w:rsid w:val="00F57916"/>
    <w:rsid w:val="00F7331C"/>
    <w:rsid w:val="00F8340B"/>
    <w:rsid w:val="00F844EF"/>
    <w:rsid w:val="00F92C07"/>
    <w:rsid w:val="00FE5E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11C84"/>
  <w15:docId w15:val="{8A834539-133C-4A65-8AE1-7CDB0EEC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3815"/>
    <w:rPr>
      <w:rFonts w:eastAsia="Times New Roman"/>
      <w:sz w:val="24"/>
      <w:szCs w:val="24"/>
      <w:lang w:eastAsia="en-US"/>
    </w:rPr>
  </w:style>
  <w:style w:type="paragraph" w:styleId="Antrat1">
    <w:name w:val="heading 1"/>
    <w:basedOn w:val="prastasis"/>
    <w:next w:val="prastasis"/>
    <w:link w:val="Antrat1Diagrama"/>
    <w:uiPriority w:val="99"/>
    <w:qFormat/>
    <w:rsid w:val="0069174B"/>
    <w:pPr>
      <w:keepNext/>
      <w:numPr>
        <w:numId w:val="2"/>
      </w:numPr>
      <w:suppressAutoHyphens/>
      <w:outlineLvl w:val="0"/>
    </w:pPr>
    <w:rPr>
      <w:szCs w:val="20"/>
      <w:lang w:eastAsia="ar-SA"/>
    </w:rPr>
  </w:style>
  <w:style w:type="paragraph" w:styleId="Antrat2">
    <w:name w:val="heading 2"/>
    <w:basedOn w:val="prastasis"/>
    <w:next w:val="prastasis"/>
    <w:link w:val="Antrat2Diagrama"/>
    <w:uiPriority w:val="99"/>
    <w:qFormat/>
    <w:rsid w:val="0069174B"/>
    <w:pPr>
      <w:keepNext/>
      <w:keepLines/>
      <w:suppressAutoHyphens/>
      <w:spacing w:before="200"/>
      <w:outlineLvl w:val="1"/>
    </w:pPr>
    <w:rPr>
      <w:rFonts w:ascii="Cambria" w:hAnsi="Cambria"/>
      <w:b/>
      <w:bCs/>
      <w:color w:val="4F81BD"/>
      <w:sz w:val="26"/>
      <w:szCs w:val="26"/>
      <w:lang w:val="en-AU"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3C3815"/>
    <w:pPr>
      <w:tabs>
        <w:tab w:val="center" w:pos="4320"/>
        <w:tab w:val="right" w:pos="8640"/>
      </w:tabs>
    </w:pPr>
    <w:rPr>
      <w:sz w:val="20"/>
      <w:szCs w:val="20"/>
    </w:rPr>
  </w:style>
  <w:style w:type="character" w:customStyle="1" w:styleId="AntratsDiagrama">
    <w:name w:val="Antraštės Diagrama"/>
    <w:basedOn w:val="Numatytasispastraiposriftas"/>
    <w:link w:val="Antrats"/>
    <w:uiPriority w:val="99"/>
    <w:rsid w:val="003C3815"/>
    <w:rPr>
      <w:rFonts w:eastAsia="Times New Roman"/>
      <w:spacing w:val="0"/>
      <w:kern w:val="0"/>
      <w:sz w:val="20"/>
      <w:szCs w:val="20"/>
    </w:rPr>
  </w:style>
  <w:style w:type="paragraph" w:styleId="Pagrindinistekstas">
    <w:name w:val="Body Text"/>
    <w:basedOn w:val="prastasis"/>
    <w:link w:val="PagrindinistekstasDiagrama"/>
    <w:semiHidden/>
    <w:rsid w:val="003C3815"/>
    <w:pPr>
      <w:jc w:val="both"/>
    </w:pPr>
  </w:style>
  <w:style w:type="character" w:customStyle="1" w:styleId="PagrindinistekstasDiagrama">
    <w:name w:val="Pagrindinis tekstas Diagrama"/>
    <w:basedOn w:val="Numatytasispastraiposriftas"/>
    <w:link w:val="Pagrindinistekstas"/>
    <w:semiHidden/>
    <w:rsid w:val="003C3815"/>
    <w:rPr>
      <w:rFonts w:eastAsia="Times New Roman"/>
      <w:spacing w:val="0"/>
      <w:kern w:val="0"/>
    </w:rPr>
  </w:style>
  <w:style w:type="paragraph" w:styleId="prastasiniatinklio">
    <w:name w:val="Normal (Web)"/>
    <w:basedOn w:val="prastasis"/>
    <w:uiPriority w:val="99"/>
    <w:rsid w:val="003C3815"/>
    <w:pPr>
      <w:spacing w:before="100" w:beforeAutospacing="1" w:after="100" w:afterAutospacing="1"/>
    </w:pPr>
    <w:rPr>
      <w:lang w:val="en-GB"/>
    </w:rPr>
  </w:style>
  <w:style w:type="paragraph" w:styleId="Porat">
    <w:name w:val="footer"/>
    <w:basedOn w:val="prastasis"/>
    <w:link w:val="PoratDiagrama"/>
    <w:uiPriority w:val="99"/>
    <w:unhideWhenUsed/>
    <w:rsid w:val="003C3815"/>
    <w:pPr>
      <w:tabs>
        <w:tab w:val="center" w:pos="4819"/>
        <w:tab w:val="right" w:pos="9638"/>
      </w:tabs>
    </w:pPr>
  </w:style>
  <w:style w:type="character" w:customStyle="1" w:styleId="PoratDiagrama">
    <w:name w:val="Poraštė Diagrama"/>
    <w:basedOn w:val="Numatytasispastraiposriftas"/>
    <w:link w:val="Porat"/>
    <w:uiPriority w:val="99"/>
    <w:rsid w:val="003C3815"/>
    <w:rPr>
      <w:rFonts w:eastAsia="Times New Roman"/>
      <w:spacing w:val="0"/>
      <w:kern w:val="0"/>
    </w:rPr>
  </w:style>
  <w:style w:type="character" w:customStyle="1" w:styleId="Antrat1Diagrama">
    <w:name w:val="Antraštė 1 Diagrama"/>
    <w:basedOn w:val="Numatytasispastraiposriftas"/>
    <w:link w:val="Antrat1"/>
    <w:uiPriority w:val="99"/>
    <w:rsid w:val="0069174B"/>
    <w:rPr>
      <w:rFonts w:eastAsia="Times New Roman"/>
      <w:sz w:val="24"/>
      <w:lang w:eastAsia="ar-SA"/>
    </w:rPr>
  </w:style>
  <w:style w:type="character" w:customStyle="1" w:styleId="Antrat2Diagrama">
    <w:name w:val="Antraštė 2 Diagrama"/>
    <w:basedOn w:val="Numatytasispastraiposriftas"/>
    <w:link w:val="Antrat2"/>
    <w:uiPriority w:val="99"/>
    <w:rsid w:val="0069174B"/>
    <w:rPr>
      <w:rFonts w:ascii="Cambria" w:eastAsia="Times New Roman" w:hAnsi="Cambria"/>
      <w:b/>
      <w:bCs/>
      <w:color w:val="4F81BD"/>
      <w:sz w:val="26"/>
      <w:szCs w:val="26"/>
      <w:lang w:val="en-AU" w:eastAsia="ar-SA"/>
    </w:rPr>
  </w:style>
  <w:style w:type="paragraph" w:styleId="Sraopastraipa">
    <w:name w:val="List Paragraph"/>
    <w:basedOn w:val="prastasis"/>
    <w:uiPriority w:val="34"/>
    <w:qFormat/>
    <w:rsid w:val="00113A32"/>
    <w:pPr>
      <w:ind w:left="720"/>
      <w:contextualSpacing/>
    </w:pPr>
  </w:style>
  <w:style w:type="paragraph" w:customStyle="1" w:styleId="a0">
    <w:name w:val="a0"/>
    <w:basedOn w:val="prastasis"/>
    <w:uiPriority w:val="99"/>
    <w:rsid w:val="009A1B60"/>
    <w:pPr>
      <w:spacing w:before="100" w:beforeAutospacing="1" w:after="100" w:afterAutospacing="1"/>
    </w:pPr>
    <w:rPr>
      <w:lang w:eastAsia="lt-LT"/>
    </w:rPr>
  </w:style>
  <w:style w:type="character" w:styleId="Grietas">
    <w:name w:val="Strong"/>
    <w:basedOn w:val="Numatytasispastraiposriftas"/>
    <w:uiPriority w:val="22"/>
    <w:qFormat/>
    <w:rsid w:val="00441C24"/>
    <w:rPr>
      <w:b/>
      <w:bCs/>
    </w:rPr>
  </w:style>
  <w:style w:type="character" w:customStyle="1" w:styleId="apple-converted-space">
    <w:name w:val="apple-converted-space"/>
    <w:basedOn w:val="Numatytasispastraiposriftas"/>
    <w:rsid w:val="00441C24"/>
  </w:style>
  <w:style w:type="character" w:styleId="Hipersaitas">
    <w:name w:val="Hyperlink"/>
    <w:basedOn w:val="Numatytasispastraiposriftas"/>
    <w:uiPriority w:val="99"/>
    <w:unhideWhenUsed/>
    <w:rsid w:val="007C01A5"/>
    <w:rPr>
      <w:color w:val="0000FF"/>
      <w:u w:val="single"/>
    </w:rPr>
  </w:style>
  <w:style w:type="paragraph" w:styleId="Debesliotekstas">
    <w:name w:val="Balloon Text"/>
    <w:basedOn w:val="prastasis"/>
    <w:link w:val="DebesliotekstasDiagrama"/>
    <w:uiPriority w:val="99"/>
    <w:semiHidden/>
    <w:unhideWhenUsed/>
    <w:rsid w:val="0037026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7026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5025">
      <w:bodyDiv w:val="1"/>
      <w:marLeft w:val="0"/>
      <w:marRight w:val="0"/>
      <w:marTop w:val="0"/>
      <w:marBottom w:val="0"/>
      <w:divBdr>
        <w:top w:val="none" w:sz="0" w:space="0" w:color="auto"/>
        <w:left w:val="none" w:sz="0" w:space="0" w:color="auto"/>
        <w:bottom w:val="none" w:sz="0" w:space="0" w:color="auto"/>
        <w:right w:val="none" w:sz="0" w:space="0" w:color="auto"/>
      </w:divBdr>
    </w:div>
    <w:div w:id="316305692">
      <w:bodyDiv w:val="1"/>
      <w:marLeft w:val="0"/>
      <w:marRight w:val="0"/>
      <w:marTop w:val="0"/>
      <w:marBottom w:val="0"/>
      <w:divBdr>
        <w:top w:val="none" w:sz="0" w:space="0" w:color="auto"/>
        <w:left w:val="none" w:sz="0" w:space="0" w:color="auto"/>
        <w:bottom w:val="none" w:sz="0" w:space="0" w:color="auto"/>
        <w:right w:val="none" w:sz="0" w:space="0" w:color="auto"/>
      </w:divBdr>
    </w:div>
    <w:div w:id="468136868">
      <w:bodyDiv w:val="1"/>
      <w:marLeft w:val="0"/>
      <w:marRight w:val="0"/>
      <w:marTop w:val="0"/>
      <w:marBottom w:val="0"/>
      <w:divBdr>
        <w:top w:val="none" w:sz="0" w:space="0" w:color="auto"/>
        <w:left w:val="none" w:sz="0" w:space="0" w:color="auto"/>
        <w:bottom w:val="none" w:sz="0" w:space="0" w:color="auto"/>
        <w:right w:val="none" w:sz="0" w:space="0" w:color="auto"/>
      </w:divBdr>
      <w:divsChild>
        <w:div w:id="1323006088">
          <w:marLeft w:val="0"/>
          <w:marRight w:val="0"/>
          <w:marTop w:val="0"/>
          <w:marBottom w:val="0"/>
          <w:divBdr>
            <w:top w:val="none" w:sz="0" w:space="0" w:color="auto"/>
            <w:left w:val="none" w:sz="0" w:space="0" w:color="auto"/>
            <w:bottom w:val="none" w:sz="0" w:space="0" w:color="auto"/>
            <w:right w:val="none" w:sz="0" w:space="0" w:color="auto"/>
          </w:divBdr>
          <w:divsChild>
            <w:div w:id="1642533932">
              <w:marLeft w:val="0"/>
              <w:marRight w:val="0"/>
              <w:marTop w:val="0"/>
              <w:marBottom w:val="0"/>
              <w:divBdr>
                <w:top w:val="none" w:sz="0" w:space="0" w:color="auto"/>
                <w:left w:val="none" w:sz="0" w:space="0" w:color="auto"/>
                <w:bottom w:val="none" w:sz="0" w:space="0" w:color="auto"/>
                <w:right w:val="none" w:sz="0" w:space="0" w:color="auto"/>
              </w:divBdr>
            </w:div>
            <w:div w:id="1880388052">
              <w:marLeft w:val="0"/>
              <w:marRight w:val="0"/>
              <w:marTop w:val="0"/>
              <w:marBottom w:val="0"/>
              <w:divBdr>
                <w:top w:val="none" w:sz="0" w:space="0" w:color="auto"/>
                <w:left w:val="none" w:sz="0" w:space="0" w:color="auto"/>
                <w:bottom w:val="none" w:sz="0" w:space="0" w:color="auto"/>
                <w:right w:val="none" w:sz="0" w:space="0" w:color="auto"/>
              </w:divBdr>
            </w:div>
            <w:div w:id="1802651840">
              <w:marLeft w:val="0"/>
              <w:marRight w:val="0"/>
              <w:marTop w:val="0"/>
              <w:marBottom w:val="0"/>
              <w:divBdr>
                <w:top w:val="none" w:sz="0" w:space="0" w:color="auto"/>
                <w:left w:val="none" w:sz="0" w:space="0" w:color="auto"/>
                <w:bottom w:val="none" w:sz="0" w:space="0" w:color="auto"/>
                <w:right w:val="none" w:sz="0" w:space="0" w:color="auto"/>
              </w:divBdr>
            </w:div>
            <w:div w:id="195168209">
              <w:marLeft w:val="0"/>
              <w:marRight w:val="0"/>
              <w:marTop w:val="0"/>
              <w:marBottom w:val="0"/>
              <w:divBdr>
                <w:top w:val="none" w:sz="0" w:space="0" w:color="auto"/>
                <w:left w:val="none" w:sz="0" w:space="0" w:color="auto"/>
                <w:bottom w:val="none" w:sz="0" w:space="0" w:color="auto"/>
                <w:right w:val="none" w:sz="0" w:space="0" w:color="auto"/>
              </w:divBdr>
            </w:div>
            <w:div w:id="1540162732">
              <w:marLeft w:val="0"/>
              <w:marRight w:val="0"/>
              <w:marTop w:val="0"/>
              <w:marBottom w:val="0"/>
              <w:divBdr>
                <w:top w:val="none" w:sz="0" w:space="0" w:color="auto"/>
                <w:left w:val="none" w:sz="0" w:space="0" w:color="auto"/>
                <w:bottom w:val="none" w:sz="0" w:space="0" w:color="auto"/>
                <w:right w:val="none" w:sz="0" w:space="0" w:color="auto"/>
              </w:divBdr>
            </w:div>
            <w:div w:id="9078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252">
      <w:bodyDiv w:val="1"/>
      <w:marLeft w:val="0"/>
      <w:marRight w:val="0"/>
      <w:marTop w:val="0"/>
      <w:marBottom w:val="0"/>
      <w:divBdr>
        <w:top w:val="none" w:sz="0" w:space="0" w:color="auto"/>
        <w:left w:val="none" w:sz="0" w:space="0" w:color="auto"/>
        <w:bottom w:val="none" w:sz="0" w:space="0" w:color="auto"/>
        <w:right w:val="none" w:sz="0" w:space="0" w:color="auto"/>
      </w:divBdr>
    </w:div>
    <w:div w:id="626205791">
      <w:bodyDiv w:val="1"/>
      <w:marLeft w:val="0"/>
      <w:marRight w:val="0"/>
      <w:marTop w:val="0"/>
      <w:marBottom w:val="0"/>
      <w:divBdr>
        <w:top w:val="none" w:sz="0" w:space="0" w:color="auto"/>
        <w:left w:val="none" w:sz="0" w:space="0" w:color="auto"/>
        <w:bottom w:val="none" w:sz="0" w:space="0" w:color="auto"/>
        <w:right w:val="none" w:sz="0" w:space="0" w:color="auto"/>
      </w:divBdr>
    </w:div>
    <w:div w:id="808327470">
      <w:bodyDiv w:val="1"/>
      <w:marLeft w:val="0"/>
      <w:marRight w:val="0"/>
      <w:marTop w:val="0"/>
      <w:marBottom w:val="0"/>
      <w:divBdr>
        <w:top w:val="none" w:sz="0" w:space="0" w:color="auto"/>
        <w:left w:val="none" w:sz="0" w:space="0" w:color="auto"/>
        <w:bottom w:val="none" w:sz="0" w:space="0" w:color="auto"/>
        <w:right w:val="none" w:sz="0" w:space="0" w:color="auto"/>
      </w:divBdr>
    </w:div>
    <w:div w:id="919142714">
      <w:bodyDiv w:val="1"/>
      <w:marLeft w:val="0"/>
      <w:marRight w:val="0"/>
      <w:marTop w:val="0"/>
      <w:marBottom w:val="0"/>
      <w:divBdr>
        <w:top w:val="none" w:sz="0" w:space="0" w:color="auto"/>
        <w:left w:val="none" w:sz="0" w:space="0" w:color="auto"/>
        <w:bottom w:val="none" w:sz="0" w:space="0" w:color="auto"/>
        <w:right w:val="none" w:sz="0" w:space="0" w:color="auto"/>
      </w:divBdr>
      <w:divsChild>
        <w:div w:id="293996252">
          <w:marLeft w:val="0"/>
          <w:marRight w:val="0"/>
          <w:marTop w:val="0"/>
          <w:marBottom w:val="0"/>
          <w:divBdr>
            <w:top w:val="none" w:sz="0" w:space="0" w:color="auto"/>
            <w:left w:val="none" w:sz="0" w:space="0" w:color="auto"/>
            <w:bottom w:val="none" w:sz="0" w:space="0" w:color="auto"/>
            <w:right w:val="none" w:sz="0" w:space="0" w:color="auto"/>
          </w:divBdr>
        </w:div>
        <w:div w:id="824202227">
          <w:marLeft w:val="0"/>
          <w:marRight w:val="0"/>
          <w:marTop w:val="0"/>
          <w:marBottom w:val="0"/>
          <w:divBdr>
            <w:top w:val="none" w:sz="0" w:space="0" w:color="auto"/>
            <w:left w:val="none" w:sz="0" w:space="0" w:color="auto"/>
            <w:bottom w:val="none" w:sz="0" w:space="0" w:color="auto"/>
            <w:right w:val="none" w:sz="0" w:space="0" w:color="auto"/>
          </w:divBdr>
        </w:div>
        <w:div w:id="759059111">
          <w:marLeft w:val="0"/>
          <w:marRight w:val="0"/>
          <w:marTop w:val="0"/>
          <w:marBottom w:val="0"/>
          <w:divBdr>
            <w:top w:val="none" w:sz="0" w:space="0" w:color="auto"/>
            <w:left w:val="none" w:sz="0" w:space="0" w:color="auto"/>
            <w:bottom w:val="none" w:sz="0" w:space="0" w:color="auto"/>
            <w:right w:val="none" w:sz="0" w:space="0" w:color="auto"/>
          </w:divBdr>
        </w:div>
        <w:div w:id="1856461429">
          <w:marLeft w:val="0"/>
          <w:marRight w:val="0"/>
          <w:marTop w:val="0"/>
          <w:marBottom w:val="0"/>
          <w:divBdr>
            <w:top w:val="none" w:sz="0" w:space="0" w:color="auto"/>
            <w:left w:val="none" w:sz="0" w:space="0" w:color="auto"/>
            <w:bottom w:val="none" w:sz="0" w:space="0" w:color="auto"/>
            <w:right w:val="none" w:sz="0" w:space="0" w:color="auto"/>
          </w:divBdr>
        </w:div>
        <w:div w:id="1684891822">
          <w:marLeft w:val="0"/>
          <w:marRight w:val="0"/>
          <w:marTop w:val="0"/>
          <w:marBottom w:val="0"/>
          <w:divBdr>
            <w:top w:val="none" w:sz="0" w:space="0" w:color="auto"/>
            <w:left w:val="none" w:sz="0" w:space="0" w:color="auto"/>
            <w:bottom w:val="none" w:sz="0" w:space="0" w:color="auto"/>
            <w:right w:val="none" w:sz="0" w:space="0" w:color="auto"/>
          </w:divBdr>
        </w:div>
        <w:div w:id="240457506">
          <w:marLeft w:val="0"/>
          <w:marRight w:val="0"/>
          <w:marTop w:val="0"/>
          <w:marBottom w:val="0"/>
          <w:divBdr>
            <w:top w:val="none" w:sz="0" w:space="0" w:color="auto"/>
            <w:left w:val="none" w:sz="0" w:space="0" w:color="auto"/>
            <w:bottom w:val="none" w:sz="0" w:space="0" w:color="auto"/>
            <w:right w:val="none" w:sz="0" w:space="0" w:color="auto"/>
          </w:divBdr>
        </w:div>
        <w:div w:id="2019654843">
          <w:marLeft w:val="0"/>
          <w:marRight w:val="0"/>
          <w:marTop w:val="0"/>
          <w:marBottom w:val="0"/>
          <w:divBdr>
            <w:top w:val="none" w:sz="0" w:space="0" w:color="auto"/>
            <w:left w:val="none" w:sz="0" w:space="0" w:color="auto"/>
            <w:bottom w:val="none" w:sz="0" w:space="0" w:color="auto"/>
            <w:right w:val="none" w:sz="0" w:space="0" w:color="auto"/>
          </w:divBdr>
        </w:div>
        <w:div w:id="1317877760">
          <w:marLeft w:val="0"/>
          <w:marRight w:val="0"/>
          <w:marTop w:val="0"/>
          <w:marBottom w:val="0"/>
          <w:divBdr>
            <w:top w:val="none" w:sz="0" w:space="0" w:color="auto"/>
            <w:left w:val="none" w:sz="0" w:space="0" w:color="auto"/>
            <w:bottom w:val="none" w:sz="0" w:space="0" w:color="auto"/>
            <w:right w:val="none" w:sz="0" w:space="0" w:color="auto"/>
          </w:divBdr>
        </w:div>
        <w:div w:id="1890335254">
          <w:marLeft w:val="0"/>
          <w:marRight w:val="0"/>
          <w:marTop w:val="0"/>
          <w:marBottom w:val="0"/>
          <w:divBdr>
            <w:top w:val="none" w:sz="0" w:space="0" w:color="auto"/>
            <w:left w:val="none" w:sz="0" w:space="0" w:color="auto"/>
            <w:bottom w:val="none" w:sz="0" w:space="0" w:color="auto"/>
            <w:right w:val="none" w:sz="0" w:space="0" w:color="auto"/>
          </w:divBdr>
        </w:div>
        <w:div w:id="465777058">
          <w:marLeft w:val="0"/>
          <w:marRight w:val="0"/>
          <w:marTop w:val="0"/>
          <w:marBottom w:val="0"/>
          <w:divBdr>
            <w:top w:val="none" w:sz="0" w:space="0" w:color="auto"/>
            <w:left w:val="none" w:sz="0" w:space="0" w:color="auto"/>
            <w:bottom w:val="none" w:sz="0" w:space="0" w:color="auto"/>
            <w:right w:val="none" w:sz="0" w:space="0" w:color="auto"/>
          </w:divBdr>
          <w:divsChild>
            <w:div w:id="1737630759">
              <w:marLeft w:val="0"/>
              <w:marRight w:val="0"/>
              <w:marTop w:val="0"/>
              <w:marBottom w:val="0"/>
              <w:divBdr>
                <w:top w:val="none" w:sz="0" w:space="0" w:color="auto"/>
                <w:left w:val="none" w:sz="0" w:space="0" w:color="auto"/>
                <w:bottom w:val="none" w:sz="0" w:space="0" w:color="auto"/>
                <w:right w:val="none" w:sz="0" w:space="0" w:color="auto"/>
              </w:divBdr>
            </w:div>
            <w:div w:id="1942031289">
              <w:marLeft w:val="0"/>
              <w:marRight w:val="0"/>
              <w:marTop w:val="0"/>
              <w:marBottom w:val="0"/>
              <w:divBdr>
                <w:top w:val="none" w:sz="0" w:space="0" w:color="auto"/>
                <w:left w:val="none" w:sz="0" w:space="0" w:color="auto"/>
                <w:bottom w:val="none" w:sz="0" w:space="0" w:color="auto"/>
                <w:right w:val="none" w:sz="0" w:space="0" w:color="auto"/>
              </w:divBdr>
            </w:div>
            <w:div w:id="1060831929">
              <w:marLeft w:val="0"/>
              <w:marRight w:val="0"/>
              <w:marTop w:val="0"/>
              <w:marBottom w:val="0"/>
              <w:divBdr>
                <w:top w:val="none" w:sz="0" w:space="0" w:color="auto"/>
                <w:left w:val="none" w:sz="0" w:space="0" w:color="auto"/>
                <w:bottom w:val="none" w:sz="0" w:space="0" w:color="auto"/>
                <w:right w:val="none" w:sz="0" w:space="0" w:color="auto"/>
              </w:divBdr>
            </w:div>
            <w:div w:id="1907567573">
              <w:marLeft w:val="0"/>
              <w:marRight w:val="0"/>
              <w:marTop w:val="0"/>
              <w:marBottom w:val="0"/>
              <w:divBdr>
                <w:top w:val="none" w:sz="0" w:space="0" w:color="auto"/>
                <w:left w:val="none" w:sz="0" w:space="0" w:color="auto"/>
                <w:bottom w:val="none" w:sz="0" w:space="0" w:color="auto"/>
                <w:right w:val="none" w:sz="0" w:space="0" w:color="auto"/>
              </w:divBdr>
            </w:div>
            <w:div w:id="255479704">
              <w:marLeft w:val="0"/>
              <w:marRight w:val="0"/>
              <w:marTop w:val="0"/>
              <w:marBottom w:val="0"/>
              <w:divBdr>
                <w:top w:val="none" w:sz="0" w:space="0" w:color="auto"/>
                <w:left w:val="none" w:sz="0" w:space="0" w:color="auto"/>
                <w:bottom w:val="none" w:sz="0" w:space="0" w:color="auto"/>
                <w:right w:val="none" w:sz="0" w:space="0" w:color="auto"/>
              </w:divBdr>
            </w:div>
            <w:div w:id="311251772">
              <w:marLeft w:val="0"/>
              <w:marRight w:val="0"/>
              <w:marTop w:val="0"/>
              <w:marBottom w:val="0"/>
              <w:divBdr>
                <w:top w:val="none" w:sz="0" w:space="0" w:color="auto"/>
                <w:left w:val="none" w:sz="0" w:space="0" w:color="auto"/>
                <w:bottom w:val="none" w:sz="0" w:space="0" w:color="auto"/>
                <w:right w:val="none" w:sz="0" w:space="0" w:color="auto"/>
              </w:divBdr>
            </w:div>
            <w:div w:id="1439527865">
              <w:marLeft w:val="0"/>
              <w:marRight w:val="0"/>
              <w:marTop w:val="0"/>
              <w:marBottom w:val="0"/>
              <w:divBdr>
                <w:top w:val="none" w:sz="0" w:space="0" w:color="auto"/>
                <w:left w:val="none" w:sz="0" w:space="0" w:color="auto"/>
                <w:bottom w:val="none" w:sz="0" w:space="0" w:color="auto"/>
                <w:right w:val="none" w:sz="0" w:space="0" w:color="auto"/>
              </w:divBdr>
            </w:div>
            <w:div w:id="892160046">
              <w:marLeft w:val="0"/>
              <w:marRight w:val="0"/>
              <w:marTop w:val="0"/>
              <w:marBottom w:val="0"/>
              <w:divBdr>
                <w:top w:val="none" w:sz="0" w:space="0" w:color="auto"/>
                <w:left w:val="none" w:sz="0" w:space="0" w:color="auto"/>
                <w:bottom w:val="none" w:sz="0" w:space="0" w:color="auto"/>
                <w:right w:val="none" w:sz="0" w:space="0" w:color="auto"/>
              </w:divBdr>
            </w:div>
            <w:div w:id="875890886">
              <w:marLeft w:val="0"/>
              <w:marRight w:val="0"/>
              <w:marTop w:val="0"/>
              <w:marBottom w:val="0"/>
              <w:divBdr>
                <w:top w:val="none" w:sz="0" w:space="0" w:color="auto"/>
                <w:left w:val="none" w:sz="0" w:space="0" w:color="auto"/>
                <w:bottom w:val="none" w:sz="0" w:space="0" w:color="auto"/>
                <w:right w:val="none" w:sz="0" w:space="0" w:color="auto"/>
              </w:divBdr>
            </w:div>
            <w:div w:id="380137273">
              <w:marLeft w:val="0"/>
              <w:marRight w:val="0"/>
              <w:marTop w:val="0"/>
              <w:marBottom w:val="0"/>
              <w:divBdr>
                <w:top w:val="none" w:sz="0" w:space="0" w:color="auto"/>
                <w:left w:val="none" w:sz="0" w:space="0" w:color="auto"/>
                <w:bottom w:val="none" w:sz="0" w:space="0" w:color="auto"/>
                <w:right w:val="none" w:sz="0" w:space="0" w:color="auto"/>
              </w:divBdr>
            </w:div>
            <w:div w:id="2128699866">
              <w:marLeft w:val="0"/>
              <w:marRight w:val="0"/>
              <w:marTop w:val="0"/>
              <w:marBottom w:val="0"/>
              <w:divBdr>
                <w:top w:val="none" w:sz="0" w:space="0" w:color="auto"/>
                <w:left w:val="none" w:sz="0" w:space="0" w:color="auto"/>
                <w:bottom w:val="none" w:sz="0" w:space="0" w:color="auto"/>
                <w:right w:val="none" w:sz="0" w:space="0" w:color="auto"/>
              </w:divBdr>
            </w:div>
            <w:div w:id="96953355">
              <w:marLeft w:val="0"/>
              <w:marRight w:val="0"/>
              <w:marTop w:val="0"/>
              <w:marBottom w:val="0"/>
              <w:divBdr>
                <w:top w:val="none" w:sz="0" w:space="0" w:color="auto"/>
                <w:left w:val="none" w:sz="0" w:space="0" w:color="auto"/>
                <w:bottom w:val="none" w:sz="0" w:space="0" w:color="auto"/>
                <w:right w:val="none" w:sz="0" w:space="0" w:color="auto"/>
              </w:divBdr>
            </w:div>
            <w:div w:id="656690039">
              <w:marLeft w:val="0"/>
              <w:marRight w:val="0"/>
              <w:marTop w:val="0"/>
              <w:marBottom w:val="0"/>
              <w:divBdr>
                <w:top w:val="none" w:sz="0" w:space="0" w:color="auto"/>
                <w:left w:val="none" w:sz="0" w:space="0" w:color="auto"/>
                <w:bottom w:val="none" w:sz="0" w:space="0" w:color="auto"/>
                <w:right w:val="none" w:sz="0" w:space="0" w:color="auto"/>
              </w:divBdr>
            </w:div>
            <w:div w:id="856118811">
              <w:marLeft w:val="0"/>
              <w:marRight w:val="0"/>
              <w:marTop w:val="0"/>
              <w:marBottom w:val="0"/>
              <w:divBdr>
                <w:top w:val="none" w:sz="0" w:space="0" w:color="auto"/>
                <w:left w:val="none" w:sz="0" w:space="0" w:color="auto"/>
                <w:bottom w:val="none" w:sz="0" w:space="0" w:color="auto"/>
                <w:right w:val="none" w:sz="0" w:space="0" w:color="auto"/>
              </w:divBdr>
            </w:div>
            <w:div w:id="1760131171">
              <w:marLeft w:val="0"/>
              <w:marRight w:val="0"/>
              <w:marTop w:val="0"/>
              <w:marBottom w:val="0"/>
              <w:divBdr>
                <w:top w:val="none" w:sz="0" w:space="0" w:color="auto"/>
                <w:left w:val="none" w:sz="0" w:space="0" w:color="auto"/>
                <w:bottom w:val="none" w:sz="0" w:space="0" w:color="auto"/>
                <w:right w:val="none" w:sz="0" w:space="0" w:color="auto"/>
              </w:divBdr>
            </w:div>
            <w:div w:id="205920379">
              <w:marLeft w:val="0"/>
              <w:marRight w:val="0"/>
              <w:marTop w:val="0"/>
              <w:marBottom w:val="0"/>
              <w:divBdr>
                <w:top w:val="none" w:sz="0" w:space="0" w:color="auto"/>
                <w:left w:val="none" w:sz="0" w:space="0" w:color="auto"/>
                <w:bottom w:val="none" w:sz="0" w:space="0" w:color="auto"/>
                <w:right w:val="none" w:sz="0" w:space="0" w:color="auto"/>
              </w:divBdr>
            </w:div>
            <w:div w:id="789669756">
              <w:marLeft w:val="0"/>
              <w:marRight w:val="0"/>
              <w:marTop w:val="0"/>
              <w:marBottom w:val="0"/>
              <w:divBdr>
                <w:top w:val="none" w:sz="0" w:space="0" w:color="auto"/>
                <w:left w:val="none" w:sz="0" w:space="0" w:color="auto"/>
                <w:bottom w:val="none" w:sz="0" w:space="0" w:color="auto"/>
                <w:right w:val="none" w:sz="0" w:space="0" w:color="auto"/>
              </w:divBdr>
            </w:div>
            <w:div w:id="604733036">
              <w:marLeft w:val="0"/>
              <w:marRight w:val="0"/>
              <w:marTop w:val="0"/>
              <w:marBottom w:val="0"/>
              <w:divBdr>
                <w:top w:val="none" w:sz="0" w:space="0" w:color="auto"/>
                <w:left w:val="none" w:sz="0" w:space="0" w:color="auto"/>
                <w:bottom w:val="none" w:sz="0" w:space="0" w:color="auto"/>
                <w:right w:val="none" w:sz="0" w:space="0" w:color="auto"/>
              </w:divBdr>
            </w:div>
            <w:div w:id="335693502">
              <w:marLeft w:val="0"/>
              <w:marRight w:val="0"/>
              <w:marTop w:val="0"/>
              <w:marBottom w:val="0"/>
              <w:divBdr>
                <w:top w:val="none" w:sz="0" w:space="0" w:color="auto"/>
                <w:left w:val="none" w:sz="0" w:space="0" w:color="auto"/>
                <w:bottom w:val="none" w:sz="0" w:space="0" w:color="auto"/>
                <w:right w:val="none" w:sz="0" w:space="0" w:color="auto"/>
              </w:divBdr>
            </w:div>
            <w:div w:id="132449013">
              <w:marLeft w:val="0"/>
              <w:marRight w:val="0"/>
              <w:marTop w:val="0"/>
              <w:marBottom w:val="0"/>
              <w:divBdr>
                <w:top w:val="none" w:sz="0" w:space="0" w:color="auto"/>
                <w:left w:val="none" w:sz="0" w:space="0" w:color="auto"/>
                <w:bottom w:val="none" w:sz="0" w:space="0" w:color="auto"/>
                <w:right w:val="none" w:sz="0" w:space="0" w:color="auto"/>
              </w:divBdr>
            </w:div>
            <w:div w:id="2013605010">
              <w:marLeft w:val="0"/>
              <w:marRight w:val="0"/>
              <w:marTop w:val="0"/>
              <w:marBottom w:val="0"/>
              <w:divBdr>
                <w:top w:val="none" w:sz="0" w:space="0" w:color="auto"/>
                <w:left w:val="none" w:sz="0" w:space="0" w:color="auto"/>
                <w:bottom w:val="none" w:sz="0" w:space="0" w:color="auto"/>
                <w:right w:val="none" w:sz="0" w:space="0" w:color="auto"/>
              </w:divBdr>
            </w:div>
            <w:div w:id="1706979390">
              <w:marLeft w:val="0"/>
              <w:marRight w:val="0"/>
              <w:marTop w:val="0"/>
              <w:marBottom w:val="0"/>
              <w:divBdr>
                <w:top w:val="none" w:sz="0" w:space="0" w:color="auto"/>
                <w:left w:val="none" w:sz="0" w:space="0" w:color="auto"/>
                <w:bottom w:val="none" w:sz="0" w:space="0" w:color="auto"/>
                <w:right w:val="none" w:sz="0" w:space="0" w:color="auto"/>
              </w:divBdr>
            </w:div>
            <w:div w:id="310910825">
              <w:marLeft w:val="0"/>
              <w:marRight w:val="0"/>
              <w:marTop w:val="0"/>
              <w:marBottom w:val="0"/>
              <w:divBdr>
                <w:top w:val="none" w:sz="0" w:space="0" w:color="auto"/>
                <w:left w:val="none" w:sz="0" w:space="0" w:color="auto"/>
                <w:bottom w:val="none" w:sz="0" w:space="0" w:color="auto"/>
                <w:right w:val="none" w:sz="0" w:space="0" w:color="auto"/>
              </w:divBdr>
            </w:div>
          </w:divsChild>
        </w:div>
        <w:div w:id="754981895">
          <w:marLeft w:val="0"/>
          <w:marRight w:val="0"/>
          <w:marTop w:val="0"/>
          <w:marBottom w:val="0"/>
          <w:divBdr>
            <w:top w:val="none" w:sz="0" w:space="0" w:color="auto"/>
            <w:left w:val="none" w:sz="0" w:space="0" w:color="auto"/>
            <w:bottom w:val="none" w:sz="0" w:space="0" w:color="auto"/>
            <w:right w:val="none" w:sz="0" w:space="0" w:color="auto"/>
          </w:divBdr>
        </w:div>
      </w:divsChild>
    </w:div>
    <w:div w:id="966548307">
      <w:bodyDiv w:val="1"/>
      <w:marLeft w:val="0"/>
      <w:marRight w:val="0"/>
      <w:marTop w:val="0"/>
      <w:marBottom w:val="0"/>
      <w:divBdr>
        <w:top w:val="none" w:sz="0" w:space="0" w:color="auto"/>
        <w:left w:val="none" w:sz="0" w:space="0" w:color="auto"/>
        <w:bottom w:val="none" w:sz="0" w:space="0" w:color="auto"/>
        <w:right w:val="none" w:sz="0" w:space="0" w:color="auto"/>
      </w:divBdr>
      <w:divsChild>
        <w:div w:id="476338629">
          <w:marLeft w:val="0"/>
          <w:marRight w:val="0"/>
          <w:marTop w:val="0"/>
          <w:marBottom w:val="0"/>
          <w:divBdr>
            <w:top w:val="none" w:sz="0" w:space="0" w:color="auto"/>
            <w:left w:val="none" w:sz="0" w:space="0" w:color="auto"/>
            <w:bottom w:val="none" w:sz="0" w:space="0" w:color="auto"/>
            <w:right w:val="none" w:sz="0" w:space="0" w:color="auto"/>
          </w:divBdr>
        </w:div>
        <w:div w:id="14621740">
          <w:marLeft w:val="0"/>
          <w:marRight w:val="0"/>
          <w:marTop w:val="0"/>
          <w:marBottom w:val="0"/>
          <w:divBdr>
            <w:top w:val="none" w:sz="0" w:space="0" w:color="auto"/>
            <w:left w:val="none" w:sz="0" w:space="0" w:color="auto"/>
            <w:bottom w:val="none" w:sz="0" w:space="0" w:color="auto"/>
            <w:right w:val="none" w:sz="0" w:space="0" w:color="auto"/>
          </w:divBdr>
        </w:div>
        <w:div w:id="1616642417">
          <w:marLeft w:val="0"/>
          <w:marRight w:val="0"/>
          <w:marTop w:val="0"/>
          <w:marBottom w:val="0"/>
          <w:divBdr>
            <w:top w:val="none" w:sz="0" w:space="0" w:color="auto"/>
            <w:left w:val="none" w:sz="0" w:space="0" w:color="auto"/>
            <w:bottom w:val="none" w:sz="0" w:space="0" w:color="auto"/>
            <w:right w:val="none" w:sz="0" w:space="0" w:color="auto"/>
          </w:divBdr>
          <w:divsChild>
            <w:div w:id="1610890540">
              <w:marLeft w:val="0"/>
              <w:marRight w:val="0"/>
              <w:marTop w:val="0"/>
              <w:marBottom w:val="0"/>
              <w:divBdr>
                <w:top w:val="none" w:sz="0" w:space="0" w:color="auto"/>
                <w:left w:val="none" w:sz="0" w:space="0" w:color="auto"/>
                <w:bottom w:val="none" w:sz="0" w:space="0" w:color="auto"/>
                <w:right w:val="none" w:sz="0" w:space="0" w:color="auto"/>
              </w:divBdr>
            </w:div>
            <w:div w:id="1771391001">
              <w:marLeft w:val="0"/>
              <w:marRight w:val="0"/>
              <w:marTop w:val="0"/>
              <w:marBottom w:val="0"/>
              <w:divBdr>
                <w:top w:val="none" w:sz="0" w:space="0" w:color="auto"/>
                <w:left w:val="none" w:sz="0" w:space="0" w:color="auto"/>
                <w:bottom w:val="none" w:sz="0" w:space="0" w:color="auto"/>
                <w:right w:val="none" w:sz="0" w:space="0" w:color="auto"/>
              </w:divBdr>
            </w:div>
            <w:div w:id="1958173688">
              <w:marLeft w:val="0"/>
              <w:marRight w:val="0"/>
              <w:marTop w:val="0"/>
              <w:marBottom w:val="0"/>
              <w:divBdr>
                <w:top w:val="none" w:sz="0" w:space="0" w:color="auto"/>
                <w:left w:val="none" w:sz="0" w:space="0" w:color="auto"/>
                <w:bottom w:val="none" w:sz="0" w:space="0" w:color="auto"/>
                <w:right w:val="none" w:sz="0" w:space="0" w:color="auto"/>
              </w:divBdr>
            </w:div>
            <w:div w:id="1477645807">
              <w:marLeft w:val="0"/>
              <w:marRight w:val="0"/>
              <w:marTop w:val="0"/>
              <w:marBottom w:val="0"/>
              <w:divBdr>
                <w:top w:val="none" w:sz="0" w:space="0" w:color="auto"/>
                <w:left w:val="none" w:sz="0" w:space="0" w:color="auto"/>
                <w:bottom w:val="none" w:sz="0" w:space="0" w:color="auto"/>
                <w:right w:val="none" w:sz="0" w:space="0" w:color="auto"/>
              </w:divBdr>
            </w:div>
            <w:div w:id="134182653">
              <w:marLeft w:val="0"/>
              <w:marRight w:val="0"/>
              <w:marTop w:val="0"/>
              <w:marBottom w:val="0"/>
              <w:divBdr>
                <w:top w:val="none" w:sz="0" w:space="0" w:color="auto"/>
                <w:left w:val="none" w:sz="0" w:space="0" w:color="auto"/>
                <w:bottom w:val="none" w:sz="0" w:space="0" w:color="auto"/>
                <w:right w:val="none" w:sz="0" w:space="0" w:color="auto"/>
              </w:divBdr>
            </w:div>
            <w:div w:id="1948347901">
              <w:marLeft w:val="0"/>
              <w:marRight w:val="0"/>
              <w:marTop w:val="0"/>
              <w:marBottom w:val="0"/>
              <w:divBdr>
                <w:top w:val="none" w:sz="0" w:space="0" w:color="auto"/>
                <w:left w:val="none" w:sz="0" w:space="0" w:color="auto"/>
                <w:bottom w:val="none" w:sz="0" w:space="0" w:color="auto"/>
                <w:right w:val="none" w:sz="0" w:space="0" w:color="auto"/>
              </w:divBdr>
            </w:div>
            <w:div w:id="580875977">
              <w:marLeft w:val="0"/>
              <w:marRight w:val="0"/>
              <w:marTop w:val="0"/>
              <w:marBottom w:val="0"/>
              <w:divBdr>
                <w:top w:val="none" w:sz="0" w:space="0" w:color="auto"/>
                <w:left w:val="none" w:sz="0" w:space="0" w:color="auto"/>
                <w:bottom w:val="none" w:sz="0" w:space="0" w:color="auto"/>
                <w:right w:val="none" w:sz="0" w:space="0" w:color="auto"/>
              </w:divBdr>
            </w:div>
            <w:div w:id="682054908">
              <w:marLeft w:val="0"/>
              <w:marRight w:val="0"/>
              <w:marTop w:val="0"/>
              <w:marBottom w:val="0"/>
              <w:divBdr>
                <w:top w:val="none" w:sz="0" w:space="0" w:color="auto"/>
                <w:left w:val="none" w:sz="0" w:space="0" w:color="auto"/>
                <w:bottom w:val="none" w:sz="0" w:space="0" w:color="auto"/>
                <w:right w:val="none" w:sz="0" w:space="0" w:color="auto"/>
              </w:divBdr>
            </w:div>
          </w:divsChild>
        </w:div>
        <w:div w:id="2064059281">
          <w:marLeft w:val="0"/>
          <w:marRight w:val="0"/>
          <w:marTop w:val="0"/>
          <w:marBottom w:val="0"/>
          <w:divBdr>
            <w:top w:val="none" w:sz="0" w:space="0" w:color="auto"/>
            <w:left w:val="none" w:sz="0" w:space="0" w:color="auto"/>
            <w:bottom w:val="none" w:sz="0" w:space="0" w:color="auto"/>
            <w:right w:val="none" w:sz="0" w:space="0" w:color="auto"/>
          </w:divBdr>
          <w:divsChild>
            <w:div w:id="1401633120">
              <w:marLeft w:val="0"/>
              <w:marRight w:val="0"/>
              <w:marTop w:val="0"/>
              <w:marBottom w:val="0"/>
              <w:divBdr>
                <w:top w:val="none" w:sz="0" w:space="0" w:color="auto"/>
                <w:left w:val="none" w:sz="0" w:space="0" w:color="auto"/>
                <w:bottom w:val="none" w:sz="0" w:space="0" w:color="auto"/>
                <w:right w:val="none" w:sz="0" w:space="0" w:color="auto"/>
              </w:divBdr>
            </w:div>
            <w:div w:id="519397773">
              <w:marLeft w:val="0"/>
              <w:marRight w:val="0"/>
              <w:marTop w:val="0"/>
              <w:marBottom w:val="0"/>
              <w:divBdr>
                <w:top w:val="none" w:sz="0" w:space="0" w:color="auto"/>
                <w:left w:val="none" w:sz="0" w:space="0" w:color="auto"/>
                <w:bottom w:val="none" w:sz="0" w:space="0" w:color="auto"/>
                <w:right w:val="none" w:sz="0" w:space="0" w:color="auto"/>
              </w:divBdr>
            </w:div>
            <w:div w:id="2056394795">
              <w:marLeft w:val="0"/>
              <w:marRight w:val="0"/>
              <w:marTop w:val="0"/>
              <w:marBottom w:val="0"/>
              <w:divBdr>
                <w:top w:val="none" w:sz="0" w:space="0" w:color="auto"/>
                <w:left w:val="none" w:sz="0" w:space="0" w:color="auto"/>
                <w:bottom w:val="none" w:sz="0" w:space="0" w:color="auto"/>
                <w:right w:val="none" w:sz="0" w:space="0" w:color="auto"/>
              </w:divBdr>
            </w:div>
            <w:div w:id="1151796293">
              <w:marLeft w:val="0"/>
              <w:marRight w:val="0"/>
              <w:marTop w:val="0"/>
              <w:marBottom w:val="0"/>
              <w:divBdr>
                <w:top w:val="none" w:sz="0" w:space="0" w:color="auto"/>
                <w:left w:val="none" w:sz="0" w:space="0" w:color="auto"/>
                <w:bottom w:val="none" w:sz="0" w:space="0" w:color="auto"/>
                <w:right w:val="none" w:sz="0" w:space="0" w:color="auto"/>
              </w:divBdr>
            </w:div>
            <w:div w:id="1486975783">
              <w:marLeft w:val="0"/>
              <w:marRight w:val="0"/>
              <w:marTop w:val="0"/>
              <w:marBottom w:val="0"/>
              <w:divBdr>
                <w:top w:val="none" w:sz="0" w:space="0" w:color="auto"/>
                <w:left w:val="none" w:sz="0" w:space="0" w:color="auto"/>
                <w:bottom w:val="none" w:sz="0" w:space="0" w:color="auto"/>
                <w:right w:val="none" w:sz="0" w:space="0" w:color="auto"/>
              </w:divBdr>
            </w:div>
            <w:div w:id="1531840281">
              <w:marLeft w:val="0"/>
              <w:marRight w:val="0"/>
              <w:marTop w:val="0"/>
              <w:marBottom w:val="0"/>
              <w:divBdr>
                <w:top w:val="none" w:sz="0" w:space="0" w:color="auto"/>
                <w:left w:val="none" w:sz="0" w:space="0" w:color="auto"/>
                <w:bottom w:val="none" w:sz="0" w:space="0" w:color="auto"/>
                <w:right w:val="none" w:sz="0" w:space="0" w:color="auto"/>
              </w:divBdr>
            </w:div>
            <w:div w:id="1324240906">
              <w:marLeft w:val="0"/>
              <w:marRight w:val="0"/>
              <w:marTop w:val="0"/>
              <w:marBottom w:val="0"/>
              <w:divBdr>
                <w:top w:val="none" w:sz="0" w:space="0" w:color="auto"/>
                <w:left w:val="none" w:sz="0" w:space="0" w:color="auto"/>
                <w:bottom w:val="none" w:sz="0" w:space="0" w:color="auto"/>
                <w:right w:val="none" w:sz="0" w:space="0" w:color="auto"/>
              </w:divBdr>
            </w:div>
            <w:div w:id="672337907">
              <w:marLeft w:val="0"/>
              <w:marRight w:val="0"/>
              <w:marTop w:val="0"/>
              <w:marBottom w:val="0"/>
              <w:divBdr>
                <w:top w:val="none" w:sz="0" w:space="0" w:color="auto"/>
                <w:left w:val="none" w:sz="0" w:space="0" w:color="auto"/>
                <w:bottom w:val="none" w:sz="0" w:space="0" w:color="auto"/>
                <w:right w:val="none" w:sz="0" w:space="0" w:color="auto"/>
              </w:divBdr>
            </w:div>
            <w:div w:id="17311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70754">
      <w:bodyDiv w:val="1"/>
      <w:marLeft w:val="0"/>
      <w:marRight w:val="0"/>
      <w:marTop w:val="0"/>
      <w:marBottom w:val="0"/>
      <w:divBdr>
        <w:top w:val="none" w:sz="0" w:space="0" w:color="auto"/>
        <w:left w:val="none" w:sz="0" w:space="0" w:color="auto"/>
        <w:bottom w:val="none" w:sz="0" w:space="0" w:color="auto"/>
        <w:right w:val="none" w:sz="0" w:space="0" w:color="auto"/>
      </w:divBdr>
      <w:divsChild>
        <w:div w:id="1818179906">
          <w:marLeft w:val="0"/>
          <w:marRight w:val="0"/>
          <w:marTop w:val="0"/>
          <w:marBottom w:val="0"/>
          <w:divBdr>
            <w:top w:val="none" w:sz="0" w:space="0" w:color="auto"/>
            <w:left w:val="none" w:sz="0" w:space="0" w:color="auto"/>
            <w:bottom w:val="none" w:sz="0" w:space="0" w:color="auto"/>
            <w:right w:val="none" w:sz="0" w:space="0" w:color="auto"/>
          </w:divBdr>
          <w:divsChild>
            <w:div w:id="332800521">
              <w:marLeft w:val="0"/>
              <w:marRight w:val="0"/>
              <w:marTop w:val="0"/>
              <w:marBottom w:val="0"/>
              <w:divBdr>
                <w:top w:val="none" w:sz="0" w:space="0" w:color="auto"/>
                <w:left w:val="none" w:sz="0" w:space="0" w:color="auto"/>
                <w:bottom w:val="none" w:sz="0" w:space="0" w:color="auto"/>
                <w:right w:val="none" w:sz="0" w:space="0" w:color="auto"/>
              </w:divBdr>
            </w:div>
            <w:div w:id="1279990196">
              <w:marLeft w:val="0"/>
              <w:marRight w:val="0"/>
              <w:marTop w:val="0"/>
              <w:marBottom w:val="0"/>
              <w:divBdr>
                <w:top w:val="none" w:sz="0" w:space="0" w:color="auto"/>
                <w:left w:val="none" w:sz="0" w:space="0" w:color="auto"/>
                <w:bottom w:val="none" w:sz="0" w:space="0" w:color="auto"/>
                <w:right w:val="none" w:sz="0" w:space="0" w:color="auto"/>
              </w:divBdr>
            </w:div>
            <w:div w:id="435567260">
              <w:marLeft w:val="0"/>
              <w:marRight w:val="0"/>
              <w:marTop w:val="0"/>
              <w:marBottom w:val="0"/>
              <w:divBdr>
                <w:top w:val="none" w:sz="0" w:space="0" w:color="auto"/>
                <w:left w:val="none" w:sz="0" w:space="0" w:color="auto"/>
                <w:bottom w:val="none" w:sz="0" w:space="0" w:color="auto"/>
                <w:right w:val="none" w:sz="0" w:space="0" w:color="auto"/>
              </w:divBdr>
            </w:div>
            <w:div w:id="438764165">
              <w:marLeft w:val="0"/>
              <w:marRight w:val="0"/>
              <w:marTop w:val="0"/>
              <w:marBottom w:val="0"/>
              <w:divBdr>
                <w:top w:val="none" w:sz="0" w:space="0" w:color="auto"/>
                <w:left w:val="none" w:sz="0" w:space="0" w:color="auto"/>
                <w:bottom w:val="none" w:sz="0" w:space="0" w:color="auto"/>
                <w:right w:val="none" w:sz="0" w:space="0" w:color="auto"/>
              </w:divBdr>
            </w:div>
            <w:div w:id="842209125">
              <w:marLeft w:val="0"/>
              <w:marRight w:val="0"/>
              <w:marTop w:val="0"/>
              <w:marBottom w:val="0"/>
              <w:divBdr>
                <w:top w:val="none" w:sz="0" w:space="0" w:color="auto"/>
                <w:left w:val="none" w:sz="0" w:space="0" w:color="auto"/>
                <w:bottom w:val="none" w:sz="0" w:space="0" w:color="auto"/>
                <w:right w:val="none" w:sz="0" w:space="0" w:color="auto"/>
              </w:divBdr>
            </w:div>
            <w:div w:id="45689551">
              <w:marLeft w:val="0"/>
              <w:marRight w:val="0"/>
              <w:marTop w:val="0"/>
              <w:marBottom w:val="0"/>
              <w:divBdr>
                <w:top w:val="none" w:sz="0" w:space="0" w:color="auto"/>
                <w:left w:val="none" w:sz="0" w:space="0" w:color="auto"/>
                <w:bottom w:val="none" w:sz="0" w:space="0" w:color="auto"/>
                <w:right w:val="none" w:sz="0" w:space="0" w:color="auto"/>
              </w:divBdr>
            </w:div>
          </w:divsChild>
        </w:div>
        <w:div w:id="1048653489">
          <w:marLeft w:val="0"/>
          <w:marRight w:val="0"/>
          <w:marTop w:val="0"/>
          <w:marBottom w:val="0"/>
          <w:divBdr>
            <w:top w:val="none" w:sz="0" w:space="0" w:color="auto"/>
            <w:left w:val="none" w:sz="0" w:space="0" w:color="auto"/>
            <w:bottom w:val="none" w:sz="0" w:space="0" w:color="auto"/>
            <w:right w:val="none" w:sz="0" w:space="0" w:color="auto"/>
          </w:divBdr>
          <w:divsChild>
            <w:div w:id="1003434519">
              <w:marLeft w:val="0"/>
              <w:marRight w:val="0"/>
              <w:marTop w:val="0"/>
              <w:marBottom w:val="0"/>
              <w:divBdr>
                <w:top w:val="none" w:sz="0" w:space="0" w:color="auto"/>
                <w:left w:val="none" w:sz="0" w:space="0" w:color="auto"/>
                <w:bottom w:val="none" w:sz="0" w:space="0" w:color="auto"/>
                <w:right w:val="none" w:sz="0" w:space="0" w:color="auto"/>
              </w:divBdr>
            </w:div>
            <w:div w:id="841168513">
              <w:marLeft w:val="0"/>
              <w:marRight w:val="0"/>
              <w:marTop w:val="0"/>
              <w:marBottom w:val="0"/>
              <w:divBdr>
                <w:top w:val="none" w:sz="0" w:space="0" w:color="auto"/>
                <w:left w:val="none" w:sz="0" w:space="0" w:color="auto"/>
                <w:bottom w:val="none" w:sz="0" w:space="0" w:color="auto"/>
                <w:right w:val="none" w:sz="0" w:space="0" w:color="auto"/>
              </w:divBdr>
            </w:div>
            <w:div w:id="20255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2967">
      <w:bodyDiv w:val="1"/>
      <w:marLeft w:val="0"/>
      <w:marRight w:val="0"/>
      <w:marTop w:val="0"/>
      <w:marBottom w:val="0"/>
      <w:divBdr>
        <w:top w:val="none" w:sz="0" w:space="0" w:color="auto"/>
        <w:left w:val="none" w:sz="0" w:space="0" w:color="auto"/>
        <w:bottom w:val="none" w:sz="0" w:space="0" w:color="auto"/>
        <w:right w:val="none" w:sz="0" w:space="0" w:color="auto"/>
      </w:divBdr>
    </w:div>
    <w:div w:id="1401562924">
      <w:bodyDiv w:val="1"/>
      <w:marLeft w:val="0"/>
      <w:marRight w:val="0"/>
      <w:marTop w:val="0"/>
      <w:marBottom w:val="0"/>
      <w:divBdr>
        <w:top w:val="none" w:sz="0" w:space="0" w:color="auto"/>
        <w:left w:val="none" w:sz="0" w:space="0" w:color="auto"/>
        <w:bottom w:val="none" w:sz="0" w:space="0" w:color="auto"/>
        <w:right w:val="none" w:sz="0" w:space="0" w:color="auto"/>
      </w:divBdr>
    </w:div>
    <w:div w:id="1636132604">
      <w:bodyDiv w:val="1"/>
      <w:marLeft w:val="0"/>
      <w:marRight w:val="0"/>
      <w:marTop w:val="0"/>
      <w:marBottom w:val="0"/>
      <w:divBdr>
        <w:top w:val="none" w:sz="0" w:space="0" w:color="auto"/>
        <w:left w:val="none" w:sz="0" w:space="0" w:color="auto"/>
        <w:bottom w:val="none" w:sz="0" w:space="0" w:color="auto"/>
        <w:right w:val="none" w:sz="0" w:space="0" w:color="auto"/>
      </w:divBdr>
    </w:div>
    <w:div w:id="1646737155">
      <w:bodyDiv w:val="1"/>
      <w:marLeft w:val="0"/>
      <w:marRight w:val="0"/>
      <w:marTop w:val="0"/>
      <w:marBottom w:val="0"/>
      <w:divBdr>
        <w:top w:val="none" w:sz="0" w:space="0" w:color="auto"/>
        <w:left w:val="none" w:sz="0" w:space="0" w:color="auto"/>
        <w:bottom w:val="none" w:sz="0" w:space="0" w:color="auto"/>
        <w:right w:val="none" w:sz="0" w:space="0" w:color="auto"/>
      </w:divBdr>
    </w:div>
    <w:div w:id="1647272321">
      <w:bodyDiv w:val="1"/>
      <w:marLeft w:val="0"/>
      <w:marRight w:val="0"/>
      <w:marTop w:val="0"/>
      <w:marBottom w:val="0"/>
      <w:divBdr>
        <w:top w:val="none" w:sz="0" w:space="0" w:color="auto"/>
        <w:left w:val="none" w:sz="0" w:space="0" w:color="auto"/>
        <w:bottom w:val="none" w:sz="0" w:space="0" w:color="auto"/>
        <w:right w:val="none" w:sz="0" w:space="0" w:color="auto"/>
      </w:divBdr>
    </w:div>
    <w:div w:id="1683974923">
      <w:bodyDiv w:val="1"/>
      <w:marLeft w:val="0"/>
      <w:marRight w:val="0"/>
      <w:marTop w:val="0"/>
      <w:marBottom w:val="0"/>
      <w:divBdr>
        <w:top w:val="none" w:sz="0" w:space="0" w:color="auto"/>
        <w:left w:val="none" w:sz="0" w:space="0" w:color="auto"/>
        <w:bottom w:val="none" w:sz="0" w:space="0" w:color="auto"/>
        <w:right w:val="none" w:sz="0" w:space="0" w:color="auto"/>
      </w:divBdr>
      <w:divsChild>
        <w:div w:id="44986445">
          <w:marLeft w:val="0"/>
          <w:marRight w:val="0"/>
          <w:marTop w:val="0"/>
          <w:marBottom w:val="0"/>
          <w:divBdr>
            <w:top w:val="none" w:sz="0" w:space="0" w:color="auto"/>
            <w:left w:val="none" w:sz="0" w:space="0" w:color="auto"/>
            <w:bottom w:val="none" w:sz="0" w:space="0" w:color="auto"/>
            <w:right w:val="none" w:sz="0" w:space="0" w:color="auto"/>
          </w:divBdr>
        </w:div>
        <w:div w:id="1482575651">
          <w:marLeft w:val="0"/>
          <w:marRight w:val="0"/>
          <w:marTop w:val="0"/>
          <w:marBottom w:val="0"/>
          <w:divBdr>
            <w:top w:val="none" w:sz="0" w:space="0" w:color="auto"/>
            <w:left w:val="none" w:sz="0" w:space="0" w:color="auto"/>
            <w:bottom w:val="none" w:sz="0" w:space="0" w:color="auto"/>
            <w:right w:val="none" w:sz="0" w:space="0" w:color="auto"/>
          </w:divBdr>
        </w:div>
        <w:div w:id="403332059">
          <w:marLeft w:val="0"/>
          <w:marRight w:val="0"/>
          <w:marTop w:val="0"/>
          <w:marBottom w:val="0"/>
          <w:divBdr>
            <w:top w:val="none" w:sz="0" w:space="0" w:color="auto"/>
            <w:left w:val="none" w:sz="0" w:space="0" w:color="auto"/>
            <w:bottom w:val="none" w:sz="0" w:space="0" w:color="auto"/>
            <w:right w:val="none" w:sz="0" w:space="0" w:color="auto"/>
          </w:divBdr>
        </w:div>
        <w:div w:id="314187502">
          <w:marLeft w:val="0"/>
          <w:marRight w:val="0"/>
          <w:marTop w:val="0"/>
          <w:marBottom w:val="0"/>
          <w:divBdr>
            <w:top w:val="none" w:sz="0" w:space="0" w:color="auto"/>
            <w:left w:val="none" w:sz="0" w:space="0" w:color="auto"/>
            <w:bottom w:val="none" w:sz="0" w:space="0" w:color="auto"/>
            <w:right w:val="none" w:sz="0" w:space="0" w:color="auto"/>
          </w:divBdr>
        </w:div>
        <w:div w:id="320697045">
          <w:marLeft w:val="0"/>
          <w:marRight w:val="0"/>
          <w:marTop w:val="0"/>
          <w:marBottom w:val="0"/>
          <w:divBdr>
            <w:top w:val="none" w:sz="0" w:space="0" w:color="auto"/>
            <w:left w:val="none" w:sz="0" w:space="0" w:color="auto"/>
            <w:bottom w:val="none" w:sz="0" w:space="0" w:color="auto"/>
            <w:right w:val="none" w:sz="0" w:space="0" w:color="auto"/>
          </w:divBdr>
        </w:div>
        <w:div w:id="2023775433">
          <w:marLeft w:val="0"/>
          <w:marRight w:val="0"/>
          <w:marTop w:val="0"/>
          <w:marBottom w:val="0"/>
          <w:divBdr>
            <w:top w:val="none" w:sz="0" w:space="0" w:color="auto"/>
            <w:left w:val="none" w:sz="0" w:space="0" w:color="auto"/>
            <w:bottom w:val="none" w:sz="0" w:space="0" w:color="auto"/>
            <w:right w:val="none" w:sz="0" w:space="0" w:color="auto"/>
          </w:divBdr>
        </w:div>
        <w:div w:id="772360684">
          <w:marLeft w:val="0"/>
          <w:marRight w:val="0"/>
          <w:marTop w:val="0"/>
          <w:marBottom w:val="0"/>
          <w:divBdr>
            <w:top w:val="none" w:sz="0" w:space="0" w:color="auto"/>
            <w:left w:val="none" w:sz="0" w:space="0" w:color="auto"/>
            <w:bottom w:val="none" w:sz="0" w:space="0" w:color="auto"/>
            <w:right w:val="none" w:sz="0" w:space="0" w:color="auto"/>
          </w:divBdr>
        </w:div>
        <w:div w:id="211622802">
          <w:marLeft w:val="0"/>
          <w:marRight w:val="0"/>
          <w:marTop w:val="0"/>
          <w:marBottom w:val="0"/>
          <w:divBdr>
            <w:top w:val="none" w:sz="0" w:space="0" w:color="auto"/>
            <w:left w:val="none" w:sz="0" w:space="0" w:color="auto"/>
            <w:bottom w:val="none" w:sz="0" w:space="0" w:color="auto"/>
            <w:right w:val="none" w:sz="0" w:space="0" w:color="auto"/>
          </w:divBdr>
        </w:div>
        <w:div w:id="1039746315">
          <w:marLeft w:val="0"/>
          <w:marRight w:val="0"/>
          <w:marTop w:val="0"/>
          <w:marBottom w:val="0"/>
          <w:divBdr>
            <w:top w:val="none" w:sz="0" w:space="0" w:color="auto"/>
            <w:left w:val="none" w:sz="0" w:space="0" w:color="auto"/>
            <w:bottom w:val="none" w:sz="0" w:space="0" w:color="auto"/>
            <w:right w:val="none" w:sz="0" w:space="0" w:color="auto"/>
          </w:divBdr>
        </w:div>
        <w:div w:id="1583370656">
          <w:marLeft w:val="0"/>
          <w:marRight w:val="0"/>
          <w:marTop w:val="0"/>
          <w:marBottom w:val="0"/>
          <w:divBdr>
            <w:top w:val="none" w:sz="0" w:space="0" w:color="auto"/>
            <w:left w:val="none" w:sz="0" w:space="0" w:color="auto"/>
            <w:bottom w:val="none" w:sz="0" w:space="0" w:color="auto"/>
            <w:right w:val="none" w:sz="0" w:space="0" w:color="auto"/>
          </w:divBdr>
        </w:div>
        <w:div w:id="78718675">
          <w:marLeft w:val="0"/>
          <w:marRight w:val="0"/>
          <w:marTop w:val="0"/>
          <w:marBottom w:val="0"/>
          <w:divBdr>
            <w:top w:val="none" w:sz="0" w:space="0" w:color="auto"/>
            <w:left w:val="none" w:sz="0" w:space="0" w:color="auto"/>
            <w:bottom w:val="none" w:sz="0" w:space="0" w:color="auto"/>
            <w:right w:val="none" w:sz="0" w:space="0" w:color="auto"/>
          </w:divBdr>
        </w:div>
        <w:div w:id="2138795807">
          <w:marLeft w:val="0"/>
          <w:marRight w:val="0"/>
          <w:marTop w:val="0"/>
          <w:marBottom w:val="0"/>
          <w:divBdr>
            <w:top w:val="none" w:sz="0" w:space="0" w:color="auto"/>
            <w:left w:val="none" w:sz="0" w:space="0" w:color="auto"/>
            <w:bottom w:val="none" w:sz="0" w:space="0" w:color="auto"/>
            <w:right w:val="none" w:sz="0" w:space="0" w:color="auto"/>
          </w:divBdr>
        </w:div>
        <w:div w:id="385883551">
          <w:marLeft w:val="0"/>
          <w:marRight w:val="0"/>
          <w:marTop w:val="0"/>
          <w:marBottom w:val="0"/>
          <w:divBdr>
            <w:top w:val="none" w:sz="0" w:space="0" w:color="auto"/>
            <w:left w:val="none" w:sz="0" w:space="0" w:color="auto"/>
            <w:bottom w:val="none" w:sz="0" w:space="0" w:color="auto"/>
            <w:right w:val="none" w:sz="0" w:space="0" w:color="auto"/>
          </w:divBdr>
        </w:div>
      </w:divsChild>
    </w:div>
    <w:div w:id="1971858985">
      <w:bodyDiv w:val="1"/>
      <w:marLeft w:val="0"/>
      <w:marRight w:val="0"/>
      <w:marTop w:val="0"/>
      <w:marBottom w:val="0"/>
      <w:divBdr>
        <w:top w:val="none" w:sz="0" w:space="0" w:color="auto"/>
        <w:left w:val="none" w:sz="0" w:space="0" w:color="auto"/>
        <w:bottom w:val="none" w:sz="0" w:space="0" w:color="auto"/>
        <w:right w:val="none" w:sz="0" w:space="0" w:color="auto"/>
      </w:divBdr>
    </w:div>
    <w:div w:id="2135631346">
      <w:bodyDiv w:val="1"/>
      <w:marLeft w:val="0"/>
      <w:marRight w:val="0"/>
      <w:marTop w:val="0"/>
      <w:marBottom w:val="0"/>
      <w:divBdr>
        <w:top w:val="none" w:sz="0" w:space="0" w:color="auto"/>
        <w:left w:val="none" w:sz="0" w:space="0" w:color="auto"/>
        <w:bottom w:val="none" w:sz="0" w:space="0" w:color="auto"/>
        <w:right w:val="none" w:sz="0" w:space="0" w:color="auto"/>
      </w:divBdr>
      <w:divsChild>
        <w:div w:id="119231607">
          <w:marLeft w:val="0"/>
          <w:marRight w:val="0"/>
          <w:marTop w:val="0"/>
          <w:marBottom w:val="0"/>
          <w:divBdr>
            <w:top w:val="none" w:sz="0" w:space="0" w:color="auto"/>
            <w:left w:val="none" w:sz="0" w:space="0" w:color="auto"/>
            <w:bottom w:val="none" w:sz="0" w:space="0" w:color="auto"/>
            <w:right w:val="none" w:sz="0" w:space="0" w:color="auto"/>
          </w:divBdr>
          <w:divsChild>
            <w:div w:id="1440251805">
              <w:marLeft w:val="0"/>
              <w:marRight w:val="0"/>
              <w:marTop w:val="0"/>
              <w:marBottom w:val="0"/>
              <w:divBdr>
                <w:top w:val="none" w:sz="0" w:space="0" w:color="auto"/>
                <w:left w:val="none" w:sz="0" w:space="0" w:color="auto"/>
                <w:bottom w:val="none" w:sz="0" w:space="0" w:color="auto"/>
                <w:right w:val="none" w:sz="0" w:space="0" w:color="auto"/>
              </w:divBdr>
            </w:div>
            <w:div w:id="1495029843">
              <w:marLeft w:val="0"/>
              <w:marRight w:val="0"/>
              <w:marTop w:val="0"/>
              <w:marBottom w:val="0"/>
              <w:divBdr>
                <w:top w:val="none" w:sz="0" w:space="0" w:color="auto"/>
                <w:left w:val="none" w:sz="0" w:space="0" w:color="auto"/>
                <w:bottom w:val="none" w:sz="0" w:space="0" w:color="auto"/>
                <w:right w:val="none" w:sz="0" w:space="0" w:color="auto"/>
              </w:divBdr>
            </w:div>
          </w:divsChild>
        </w:div>
        <w:div w:id="1961184201">
          <w:marLeft w:val="0"/>
          <w:marRight w:val="0"/>
          <w:marTop w:val="0"/>
          <w:marBottom w:val="0"/>
          <w:divBdr>
            <w:top w:val="none" w:sz="0" w:space="0" w:color="auto"/>
            <w:left w:val="none" w:sz="0" w:space="0" w:color="auto"/>
            <w:bottom w:val="none" w:sz="0" w:space="0" w:color="auto"/>
            <w:right w:val="none" w:sz="0" w:space="0" w:color="auto"/>
          </w:divBdr>
          <w:divsChild>
            <w:div w:id="1893926426">
              <w:marLeft w:val="0"/>
              <w:marRight w:val="0"/>
              <w:marTop w:val="0"/>
              <w:marBottom w:val="0"/>
              <w:divBdr>
                <w:top w:val="none" w:sz="0" w:space="0" w:color="auto"/>
                <w:left w:val="none" w:sz="0" w:space="0" w:color="auto"/>
                <w:bottom w:val="none" w:sz="0" w:space="0" w:color="auto"/>
                <w:right w:val="none" w:sz="0" w:space="0" w:color="auto"/>
              </w:divBdr>
            </w:div>
            <w:div w:id="729809663">
              <w:marLeft w:val="0"/>
              <w:marRight w:val="0"/>
              <w:marTop w:val="0"/>
              <w:marBottom w:val="0"/>
              <w:divBdr>
                <w:top w:val="none" w:sz="0" w:space="0" w:color="auto"/>
                <w:left w:val="none" w:sz="0" w:space="0" w:color="auto"/>
                <w:bottom w:val="none" w:sz="0" w:space="0" w:color="auto"/>
                <w:right w:val="none" w:sz="0" w:space="0" w:color="auto"/>
              </w:divBdr>
            </w:div>
            <w:div w:id="42600798">
              <w:marLeft w:val="0"/>
              <w:marRight w:val="0"/>
              <w:marTop w:val="0"/>
              <w:marBottom w:val="0"/>
              <w:divBdr>
                <w:top w:val="none" w:sz="0" w:space="0" w:color="auto"/>
                <w:left w:val="none" w:sz="0" w:space="0" w:color="auto"/>
                <w:bottom w:val="none" w:sz="0" w:space="0" w:color="auto"/>
                <w:right w:val="none" w:sz="0" w:space="0" w:color="auto"/>
              </w:divBdr>
            </w:div>
            <w:div w:id="1896548826">
              <w:marLeft w:val="0"/>
              <w:marRight w:val="0"/>
              <w:marTop w:val="0"/>
              <w:marBottom w:val="0"/>
              <w:divBdr>
                <w:top w:val="none" w:sz="0" w:space="0" w:color="auto"/>
                <w:left w:val="none" w:sz="0" w:space="0" w:color="auto"/>
                <w:bottom w:val="none" w:sz="0" w:space="0" w:color="auto"/>
                <w:right w:val="none" w:sz="0" w:space="0" w:color="auto"/>
              </w:divBdr>
            </w:div>
            <w:div w:id="21310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71999-30F8-4B10-868C-4C8DBD9BE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1619</Words>
  <Characters>923</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Zarasu rajono savivaldybe</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 Saziniene</dc:creator>
  <cp:lastModifiedBy>Rasa Virbalienė</cp:lastModifiedBy>
  <cp:revision>3</cp:revision>
  <dcterms:created xsi:type="dcterms:W3CDTF">2023-06-26T07:33:00Z</dcterms:created>
  <dcterms:modified xsi:type="dcterms:W3CDTF">2023-06-26T07:34:00Z</dcterms:modified>
</cp:coreProperties>
</file>